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A7" w:rsidRDefault="003742A7">
      <w:pPr>
        <w:widowControl w:val="0"/>
        <w:pBdr>
          <w:top w:val="nil"/>
          <w:left w:val="nil"/>
          <w:bottom w:val="nil"/>
          <w:right w:val="nil"/>
          <w:between w:val="nil"/>
        </w:pBdr>
        <w:spacing w:after="0" w:line="276" w:lineRule="auto"/>
      </w:pPr>
      <w:bookmarkStart w:id="0" w:name="_GoBack"/>
      <w:bookmarkEnd w:id="0"/>
    </w:p>
    <w:p w:rsidR="003742A7" w:rsidRDefault="00D65DD0">
      <w:pPr>
        <w:shd w:val="clear" w:color="auto" w:fill="F2F2F2"/>
        <w:tabs>
          <w:tab w:val="left" w:pos="708"/>
          <w:tab w:val="left" w:pos="1416"/>
          <w:tab w:val="left" w:pos="2124"/>
          <w:tab w:val="left" w:pos="2832"/>
          <w:tab w:val="left" w:pos="3540"/>
          <w:tab w:val="left" w:pos="5385"/>
        </w:tabs>
        <w:bidi/>
        <w:spacing w:after="0" w:line="276" w:lineRule="auto"/>
        <w:jc w:val="center"/>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 xml:space="preserve">عـنوان المقال (باللغة العربية)، </w:t>
      </w:r>
      <w:proofErr w:type="gramStart"/>
      <w:r>
        <w:rPr>
          <w:rFonts w:ascii="Traditional Arabic" w:eastAsia="Traditional Arabic" w:hAnsi="Traditional Arabic" w:cs="Traditional Arabic"/>
          <w:b/>
          <w:sz w:val="24"/>
          <w:szCs w:val="24"/>
          <w:rtl/>
        </w:rPr>
        <w:t>الخط</w:t>
      </w:r>
      <w:proofErr w:type="gramEnd"/>
      <w:r>
        <w:rPr>
          <w:rFonts w:ascii="Traditional Arabic" w:eastAsia="Traditional Arabic" w:hAnsi="Traditional Arabic" w:cs="Traditional Arabic"/>
          <w:b/>
          <w:sz w:val="24"/>
          <w:szCs w:val="24"/>
          <w:rtl/>
        </w:rPr>
        <w:t xml:space="preserve"> </w:t>
      </w:r>
      <w:proofErr w:type="spellStart"/>
      <w:r>
        <w:rPr>
          <w:rFonts w:ascii="Traditional Arabic" w:eastAsia="Traditional Arabic" w:hAnsi="Traditional Arabic" w:cs="Traditional Arabic"/>
          <w:b/>
          <w:sz w:val="24"/>
          <w:szCs w:val="24"/>
        </w:rPr>
        <w:t>Traditionnal</w:t>
      </w:r>
      <w:proofErr w:type="spellEnd"/>
      <w:r>
        <w:rPr>
          <w:rFonts w:ascii="Traditional Arabic" w:eastAsia="Traditional Arabic" w:hAnsi="Traditional Arabic" w:cs="Traditional Arabic"/>
          <w:b/>
          <w:sz w:val="24"/>
          <w:szCs w:val="24"/>
        </w:rPr>
        <w:t xml:space="preserve"> </w:t>
      </w:r>
      <w:proofErr w:type="spellStart"/>
      <w:r>
        <w:rPr>
          <w:rFonts w:ascii="Traditional Arabic" w:eastAsia="Traditional Arabic" w:hAnsi="Traditional Arabic" w:cs="Traditional Arabic"/>
          <w:b/>
          <w:sz w:val="24"/>
          <w:szCs w:val="24"/>
        </w:rPr>
        <w:t>Arabic</w:t>
      </w:r>
      <w:proofErr w:type="spellEnd"/>
      <w:r>
        <w:rPr>
          <w:rFonts w:ascii="Traditional Arabic" w:eastAsia="Traditional Arabic" w:hAnsi="Traditional Arabic" w:cs="Traditional Arabic"/>
          <w:b/>
          <w:sz w:val="24"/>
          <w:szCs w:val="24"/>
          <w:rtl/>
        </w:rPr>
        <w:t>، مقاس 16، عريض، البعد بين السطور 1</w:t>
      </w:r>
    </w:p>
    <w:p w:rsidR="003742A7" w:rsidRDefault="003742A7">
      <w:pPr>
        <w:shd w:val="clear" w:color="auto" w:fill="FFFFFF"/>
        <w:tabs>
          <w:tab w:val="left" w:pos="708"/>
          <w:tab w:val="left" w:pos="1416"/>
          <w:tab w:val="left" w:pos="2124"/>
          <w:tab w:val="left" w:pos="2832"/>
          <w:tab w:val="left" w:pos="3540"/>
          <w:tab w:val="left" w:pos="5385"/>
        </w:tabs>
        <w:spacing w:after="0" w:line="276" w:lineRule="auto"/>
        <w:jc w:val="center"/>
        <w:rPr>
          <w:rFonts w:ascii="Times New Roman" w:eastAsia="Times New Roman" w:hAnsi="Times New Roman" w:cs="Times New Roman"/>
          <w:b/>
          <w:sz w:val="6"/>
          <w:szCs w:val="6"/>
        </w:rPr>
      </w:pPr>
    </w:p>
    <w:p w:rsidR="003742A7" w:rsidRPr="001726A4" w:rsidRDefault="00D65DD0">
      <w:pPr>
        <w:shd w:val="clear" w:color="auto" w:fill="F2F2F2"/>
        <w:tabs>
          <w:tab w:val="left" w:pos="708"/>
          <w:tab w:val="left" w:pos="1416"/>
          <w:tab w:val="left" w:pos="2124"/>
          <w:tab w:val="left" w:pos="2832"/>
          <w:tab w:val="left" w:pos="3540"/>
          <w:tab w:val="left" w:pos="5385"/>
        </w:tabs>
        <w:spacing w:after="0" w:line="276" w:lineRule="auto"/>
        <w:jc w:val="center"/>
        <w:rPr>
          <w:rFonts w:ascii="Traditional Arabic" w:eastAsia="Traditional Arabic" w:hAnsi="Traditional Arabic" w:cs="Traditional Arabic"/>
          <w:b/>
          <w:sz w:val="28"/>
          <w:szCs w:val="28"/>
          <w:lang w:val="en-US"/>
        </w:rPr>
      </w:pPr>
      <w:r w:rsidRPr="001726A4">
        <w:rPr>
          <w:rFonts w:ascii="Times New Roman" w:eastAsia="Times New Roman" w:hAnsi="Times New Roman" w:cs="Times New Roman"/>
          <w:b/>
          <w:sz w:val="28"/>
          <w:szCs w:val="28"/>
          <w:lang w:val="en-US"/>
        </w:rPr>
        <w:t>Title of the article, Times New Roman, Size 14, Bold, Interline 1</w:t>
      </w:r>
    </w:p>
    <w:p w:rsidR="003742A7" w:rsidRDefault="00D65DD0">
      <w:pPr>
        <w:widowControl w:val="0"/>
        <w:bidi/>
        <w:spacing w:before="280" w:after="0"/>
        <w:ind w:right="79"/>
        <w:jc w:val="center"/>
        <w:rPr>
          <w:rFonts w:ascii="Traditional Arabic" w:eastAsia="Traditional Arabic" w:hAnsi="Traditional Arabic" w:cs="Traditional Arabic"/>
          <w:b/>
          <w:sz w:val="26"/>
          <w:szCs w:val="26"/>
          <w:vertAlign w:val="superscript"/>
        </w:rPr>
      </w:pPr>
      <w:r>
        <w:rPr>
          <w:rFonts w:ascii="Traditional Arabic" w:eastAsia="Traditional Arabic" w:hAnsi="Traditional Arabic" w:cs="Traditional Arabic"/>
          <w:b/>
          <w:sz w:val="26"/>
          <w:szCs w:val="26"/>
          <w:rtl/>
        </w:rPr>
        <w:t>اسم ولقب الباحث الأول</w:t>
      </w:r>
      <w:r>
        <w:rPr>
          <w:rFonts w:ascii="Traditional Arabic" w:eastAsia="Traditional Arabic" w:hAnsi="Traditional Arabic" w:cs="Traditional Arabic"/>
          <w:b/>
          <w:sz w:val="26"/>
          <w:szCs w:val="26"/>
          <w:vertAlign w:val="superscript"/>
        </w:rPr>
        <w:t xml:space="preserve"> 1</w:t>
      </w:r>
      <w:r>
        <w:rPr>
          <w:rFonts w:ascii="Times New Roman" w:eastAsia="Times New Roman" w:hAnsi="Times New Roman" w:cs="Times New Roman"/>
          <w:b/>
          <w:sz w:val="26"/>
          <w:szCs w:val="26"/>
          <w:vertAlign w:val="superscript"/>
        </w:rPr>
        <w:footnoteReference w:id="1"/>
      </w:r>
      <w:r>
        <w:rPr>
          <w:rFonts w:ascii="Times New Roman" w:eastAsia="Times New Roman" w:hAnsi="Times New Roman" w:cs="Times New Roman"/>
          <w:b/>
          <w:sz w:val="26"/>
          <w:szCs w:val="26"/>
          <w:vertAlign w:val="superscript"/>
        </w:rPr>
        <w:t>*</w:t>
      </w:r>
      <w:r>
        <w:rPr>
          <w:rFonts w:ascii="Traditional Arabic" w:eastAsia="Traditional Arabic" w:hAnsi="Traditional Arabic" w:cs="Traditional Arabic"/>
          <w:b/>
          <w:sz w:val="26"/>
          <w:szCs w:val="26"/>
          <w:rtl/>
        </w:rPr>
        <w:t>؛ اسم ولقب الباحث الثاني</w:t>
      </w:r>
      <w:r>
        <w:rPr>
          <w:rFonts w:ascii="Traditional Arabic" w:eastAsia="Traditional Arabic" w:hAnsi="Traditional Arabic" w:cs="Traditional Arabic"/>
          <w:b/>
          <w:sz w:val="26"/>
          <w:szCs w:val="26"/>
          <w:vertAlign w:val="superscript"/>
        </w:rPr>
        <w:t>2</w:t>
      </w:r>
      <w:r>
        <w:rPr>
          <w:rFonts w:ascii="Traditional Arabic" w:eastAsia="Traditional Arabic" w:hAnsi="Traditional Arabic" w:cs="Traditional Arabic"/>
          <w:b/>
          <w:sz w:val="26"/>
          <w:szCs w:val="26"/>
          <w:rtl/>
        </w:rPr>
        <w:t>؛ اسم ولقب الباحث الثالث</w:t>
      </w:r>
      <w:r>
        <w:rPr>
          <w:rFonts w:ascii="Traditional Arabic" w:eastAsia="Traditional Arabic" w:hAnsi="Traditional Arabic" w:cs="Traditional Arabic"/>
          <w:b/>
          <w:sz w:val="26"/>
          <w:szCs w:val="26"/>
          <w:vertAlign w:val="superscript"/>
        </w:rPr>
        <w:t xml:space="preserve">3 </w:t>
      </w:r>
    </w:p>
    <w:p w:rsidR="003742A7" w:rsidRDefault="00D65DD0">
      <w:pPr>
        <w:widowControl w:val="0"/>
        <w:bidi/>
        <w:spacing w:after="0" w:line="240" w:lineRule="auto"/>
        <w:ind w:right="79"/>
        <w:jc w:val="center"/>
        <w:rPr>
          <w:rFonts w:ascii="Traditional Arabic" w:eastAsia="Traditional Arabic" w:hAnsi="Traditional Arabic" w:cs="Traditional Arabic"/>
          <w:sz w:val="24"/>
          <w:szCs w:val="24"/>
        </w:rPr>
      </w:pPr>
      <w:r>
        <w:rPr>
          <w:rFonts w:ascii="Traditional Arabic" w:eastAsia="Traditional Arabic" w:hAnsi="Traditional Arabic" w:cs="Traditional Arabic"/>
          <w:sz w:val="24"/>
          <w:szCs w:val="24"/>
          <w:vertAlign w:val="superscript"/>
        </w:rPr>
        <w:t xml:space="preserve">1 </w:t>
      </w:r>
      <w:r>
        <w:rPr>
          <w:rFonts w:ascii="Traditional Arabic" w:eastAsia="Traditional Arabic" w:hAnsi="Traditional Arabic" w:cs="Traditional Arabic"/>
          <w:sz w:val="24"/>
          <w:szCs w:val="24"/>
          <w:rtl/>
        </w:rPr>
        <w:t>مؤسسة الانتماء (</w:t>
      </w:r>
      <w:r>
        <w:rPr>
          <w:rFonts w:ascii="Traditional Arabic" w:eastAsia="Traditional Arabic" w:hAnsi="Traditional Arabic" w:cs="Traditional Arabic"/>
          <w:sz w:val="24"/>
          <w:szCs w:val="24"/>
          <w:rtl/>
        </w:rPr>
        <w:t>البلد</w:t>
      </w:r>
      <w:proofErr w:type="gramStart"/>
      <w:r>
        <w:rPr>
          <w:rFonts w:ascii="Traditional Arabic" w:eastAsia="Traditional Arabic" w:hAnsi="Traditional Arabic" w:cs="Traditional Arabic"/>
          <w:sz w:val="24"/>
          <w:szCs w:val="24"/>
          <w:rtl/>
        </w:rPr>
        <w:t>)،</w:t>
      </w:r>
      <w:proofErr w:type="gramEnd"/>
      <w:r>
        <w:rPr>
          <w:rFonts w:ascii="Traditional Arabic" w:eastAsia="Traditional Arabic" w:hAnsi="Traditional Arabic" w:cs="Traditional Arabic"/>
          <w:sz w:val="24"/>
          <w:szCs w:val="24"/>
          <w:rtl/>
        </w:rPr>
        <w:t xml:space="preserve"> البريد المهني؛ الخط</w:t>
      </w:r>
      <w:proofErr w:type="spellStart"/>
      <w:r>
        <w:rPr>
          <w:rFonts w:ascii="Traditional Arabic" w:eastAsia="Traditional Arabic" w:hAnsi="Traditional Arabic" w:cs="Traditional Arabic"/>
          <w:sz w:val="24"/>
          <w:szCs w:val="24"/>
        </w:rPr>
        <w:t>Traditional</w:t>
      </w:r>
      <w:proofErr w:type="spellEnd"/>
      <w:r>
        <w:rPr>
          <w:rFonts w:ascii="Traditional Arabic" w:eastAsia="Traditional Arabic" w:hAnsi="Traditional Arabic" w:cs="Traditional Arabic"/>
          <w:sz w:val="24"/>
          <w:szCs w:val="24"/>
        </w:rPr>
        <w:t xml:space="preserve"> </w:t>
      </w:r>
      <w:proofErr w:type="spellStart"/>
      <w:r>
        <w:rPr>
          <w:rFonts w:ascii="Traditional Arabic" w:eastAsia="Traditional Arabic" w:hAnsi="Traditional Arabic" w:cs="Traditional Arabic"/>
          <w:sz w:val="24"/>
          <w:szCs w:val="24"/>
        </w:rPr>
        <w:t>Arabic</w:t>
      </w:r>
      <w:proofErr w:type="spellEnd"/>
      <w:r>
        <w:rPr>
          <w:rFonts w:ascii="Traditional Arabic" w:eastAsia="Traditional Arabic" w:hAnsi="Traditional Arabic" w:cs="Traditional Arabic"/>
          <w:sz w:val="24"/>
          <w:szCs w:val="24"/>
          <w:rtl/>
        </w:rPr>
        <w:t xml:space="preserve"> ، مقاس 12، البعد بين السطور 1</w:t>
      </w:r>
    </w:p>
    <w:p w:rsidR="003742A7" w:rsidRDefault="00D65DD0">
      <w:pPr>
        <w:widowControl w:val="0"/>
        <w:bidi/>
        <w:spacing w:after="0" w:line="240" w:lineRule="auto"/>
        <w:ind w:right="79"/>
        <w:jc w:val="center"/>
        <w:rPr>
          <w:rFonts w:ascii="Traditional Arabic" w:eastAsia="Traditional Arabic" w:hAnsi="Traditional Arabic" w:cs="Traditional Arabic"/>
          <w:sz w:val="24"/>
          <w:szCs w:val="24"/>
        </w:rPr>
      </w:pPr>
      <w:r>
        <w:rPr>
          <w:rFonts w:ascii="Traditional Arabic" w:eastAsia="Traditional Arabic" w:hAnsi="Traditional Arabic" w:cs="Traditional Arabic"/>
          <w:sz w:val="24"/>
          <w:szCs w:val="24"/>
          <w:vertAlign w:val="superscript"/>
        </w:rPr>
        <w:t>2</w:t>
      </w:r>
      <w:r>
        <w:rPr>
          <w:rFonts w:ascii="Traditional Arabic" w:eastAsia="Traditional Arabic" w:hAnsi="Traditional Arabic" w:cs="Traditional Arabic"/>
          <w:sz w:val="24"/>
          <w:szCs w:val="24"/>
          <w:rtl/>
        </w:rPr>
        <w:t xml:space="preserve"> مؤسسة الانتماء (البلد</w:t>
      </w:r>
      <w:proofErr w:type="gramStart"/>
      <w:r>
        <w:rPr>
          <w:rFonts w:ascii="Traditional Arabic" w:eastAsia="Traditional Arabic" w:hAnsi="Traditional Arabic" w:cs="Traditional Arabic"/>
          <w:sz w:val="24"/>
          <w:szCs w:val="24"/>
          <w:rtl/>
        </w:rPr>
        <w:t>)،</w:t>
      </w:r>
      <w:proofErr w:type="gramEnd"/>
      <w:r>
        <w:rPr>
          <w:rFonts w:ascii="Traditional Arabic" w:eastAsia="Traditional Arabic" w:hAnsi="Traditional Arabic" w:cs="Traditional Arabic"/>
          <w:sz w:val="24"/>
          <w:szCs w:val="24"/>
          <w:rtl/>
        </w:rPr>
        <w:t xml:space="preserve"> البريد المهني؛ الخط</w:t>
      </w:r>
      <w:proofErr w:type="spellStart"/>
      <w:r>
        <w:rPr>
          <w:rFonts w:ascii="Traditional Arabic" w:eastAsia="Traditional Arabic" w:hAnsi="Traditional Arabic" w:cs="Traditional Arabic"/>
          <w:sz w:val="24"/>
          <w:szCs w:val="24"/>
        </w:rPr>
        <w:t>Traditional</w:t>
      </w:r>
      <w:proofErr w:type="spellEnd"/>
      <w:r>
        <w:rPr>
          <w:rFonts w:ascii="Traditional Arabic" w:eastAsia="Traditional Arabic" w:hAnsi="Traditional Arabic" w:cs="Traditional Arabic"/>
          <w:sz w:val="24"/>
          <w:szCs w:val="24"/>
        </w:rPr>
        <w:t xml:space="preserve"> </w:t>
      </w:r>
      <w:proofErr w:type="spellStart"/>
      <w:r>
        <w:rPr>
          <w:rFonts w:ascii="Traditional Arabic" w:eastAsia="Traditional Arabic" w:hAnsi="Traditional Arabic" w:cs="Traditional Arabic"/>
          <w:sz w:val="24"/>
          <w:szCs w:val="24"/>
        </w:rPr>
        <w:t>Arabic</w:t>
      </w:r>
      <w:proofErr w:type="spellEnd"/>
      <w:r>
        <w:rPr>
          <w:rFonts w:ascii="Traditional Arabic" w:eastAsia="Traditional Arabic" w:hAnsi="Traditional Arabic" w:cs="Traditional Arabic"/>
          <w:sz w:val="24"/>
          <w:szCs w:val="24"/>
          <w:rtl/>
        </w:rPr>
        <w:t xml:space="preserve"> ، مقاس 12، البعد بين السطور 1</w:t>
      </w:r>
    </w:p>
    <w:p w:rsidR="003742A7" w:rsidRDefault="00D65DD0">
      <w:pPr>
        <w:widowControl w:val="0"/>
        <w:bidi/>
        <w:spacing w:after="0" w:line="240" w:lineRule="auto"/>
        <w:ind w:right="79"/>
        <w:jc w:val="center"/>
        <w:rPr>
          <w:rFonts w:ascii="Traditional Arabic" w:eastAsia="Traditional Arabic" w:hAnsi="Traditional Arabic" w:cs="Traditional Arabic"/>
          <w:sz w:val="24"/>
          <w:szCs w:val="24"/>
        </w:rPr>
      </w:pPr>
      <w:r>
        <w:rPr>
          <w:rFonts w:ascii="Traditional Arabic" w:eastAsia="Traditional Arabic" w:hAnsi="Traditional Arabic" w:cs="Traditional Arabic"/>
          <w:sz w:val="24"/>
          <w:szCs w:val="24"/>
          <w:vertAlign w:val="superscript"/>
        </w:rPr>
        <w:t>3</w:t>
      </w:r>
      <w:r>
        <w:rPr>
          <w:rFonts w:ascii="Traditional Arabic" w:eastAsia="Traditional Arabic" w:hAnsi="Traditional Arabic" w:cs="Traditional Arabic"/>
          <w:sz w:val="24"/>
          <w:szCs w:val="24"/>
          <w:rtl/>
        </w:rPr>
        <w:t xml:space="preserve"> مؤسسة الانتماء (البلد</w:t>
      </w:r>
      <w:proofErr w:type="gramStart"/>
      <w:r>
        <w:rPr>
          <w:rFonts w:ascii="Traditional Arabic" w:eastAsia="Traditional Arabic" w:hAnsi="Traditional Arabic" w:cs="Traditional Arabic"/>
          <w:sz w:val="24"/>
          <w:szCs w:val="24"/>
          <w:rtl/>
        </w:rPr>
        <w:t>)،</w:t>
      </w:r>
      <w:proofErr w:type="gramEnd"/>
      <w:r>
        <w:rPr>
          <w:rFonts w:ascii="Traditional Arabic" w:eastAsia="Traditional Arabic" w:hAnsi="Traditional Arabic" w:cs="Traditional Arabic"/>
          <w:sz w:val="24"/>
          <w:szCs w:val="24"/>
          <w:rtl/>
        </w:rPr>
        <w:t xml:space="preserve"> البريد المهني؛ الخط</w:t>
      </w:r>
      <w:proofErr w:type="spellStart"/>
      <w:r>
        <w:rPr>
          <w:rFonts w:ascii="Traditional Arabic" w:eastAsia="Traditional Arabic" w:hAnsi="Traditional Arabic" w:cs="Traditional Arabic"/>
          <w:sz w:val="24"/>
          <w:szCs w:val="24"/>
        </w:rPr>
        <w:t>Traditional</w:t>
      </w:r>
      <w:proofErr w:type="spellEnd"/>
      <w:r>
        <w:rPr>
          <w:rFonts w:ascii="Traditional Arabic" w:eastAsia="Traditional Arabic" w:hAnsi="Traditional Arabic" w:cs="Traditional Arabic"/>
          <w:sz w:val="24"/>
          <w:szCs w:val="24"/>
        </w:rPr>
        <w:t xml:space="preserve"> </w:t>
      </w:r>
      <w:proofErr w:type="spellStart"/>
      <w:r>
        <w:rPr>
          <w:rFonts w:ascii="Traditional Arabic" w:eastAsia="Traditional Arabic" w:hAnsi="Traditional Arabic" w:cs="Traditional Arabic"/>
          <w:sz w:val="24"/>
          <w:szCs w:val="24"/>
        </w:rPr>
        <w:t>Arabic</w:t>
      </w:r>
      <w:proofErr w:type="spellEnd"/>
      <w:r>
        <w:rPr>
          <w:rFonts w:ascii="Traditional Arabic" w:eastAsia="Traditional Arabic" w:hAnsi="Traditional Arabic" w:cs="Traditional Arabic"/>
          <w:sz w:val="24"/>
          <w:szCs w:val="24"/>
          <w:rtl/>
        </w:rPr>
        <w:t xml:space="preserve"> ، مقاس 12، البعد بين ا</w:t>
      </w:r>
      <w:r>
        <w:rPr>
          <w:rFonts w:ascii="Traditional Arabic" w:eastAsia="Traditional Arabic" w:hAnsi="Traditional Arabic" w:cs="Traditional Arabic"/>
          <w:sz w:val="24"/>
          <w:szCs w:val="24"/>
          <w:rtl/>
        </w:rPr>
        <w:t>لسطور 1</w:t>
      </w:r>
    </w:p>
    <w:p w:rsidR="003742A7" w:rsidRDefault="003742A7">
      <w:pPr>
        <w:widowControl w:val="0"/>
        <w:bidi/>
        <w:spacing w:before="280" w:after="0" w:line="240" w:lineRule="auto"/>
        <w:ind w:right="79"/>
        <w:jc w:val="center"/>
        <w:rPr>
          <w:rFonts w:ascii="Traditional Arabic" w:eastAsia="Traditional Arabic" w:hAnsi="Traditional Arabic" w:cs="Traditional Arabic"/>
          <w:sz w:val="2"/>
          <w:szCs w:val="2"/>
        </w:rPr>
      </w:pPr>
    </w:p>
    <w:tbl>
      <w:tblPr>
        <w:tblStyle w:val="a"/>
        <w:bidiVisual/>
        <w:tblW w:w="8858" w:type="dxa"/>
        <w:jc w:val="center"/>
        <w:tblInd w:w="0" w:type="dxa"/>
        <w:tblBorders>
          <w:top w:val="nil"/>
          <w:left w:val="single" w:sz="4" w:space="0" w:color="000000"/>
          <w:bottom w:val="nil"/>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6"/>
        <w:gridCol w:w="1476"/>
        <w:gridCol w:w="1476"/>
        <w:gridCol w:w="1476"/>
        <w:gridCol w:w="1477"/>
        <w:gridCol w:w="1477"/>
      </w:tblGrid>
      <w:tr w:rsidR="003742A7">
        <w:trPr>
          <w:trHeight w:val="440"/>
          <w:jc w:val="center"/>
        </w:trPr>
        <w:tc>
          <w:tcPr>
            <w:tcW w:w="1476" w:type="dxa"/>
            <w:vAlign w:val="center"/>
          </w:tcPr>
          <w:p w:rsidR="003742A7" w:rsidRDefault="00D65DD0">
            <w:pPr>
              <w:tabs>
                <w:tab w:val="left" w:pos="708"/>
                <w:tab w:val="left" w:pos="1416"/>
                <w:tab w:val="left" w:pos="2124"/>
                <w:tab w:val="left" w:pos="2832"/>
                <w:tab w:val="left" w:pos="3081"/>
                <w:tab w:val="left" w:pos="3540"/>
                <w:tab w:val="left" w:pos="5385"/>
              </w:tabs>
              <w:bidi/>
              <w:jc w:val="center"/>
              <w:rPr>
                <w:rFonts w:ascii="Traditional Arabic" w:eastAsia="Traditional Arabic" w:hAnsi="Traditional Arabic" w:cs="Traditional Arabic"/>
                <w:b/>
                <w:sz w:val="26"/>
                <w:szCs w:val="26"/>
              </w:rPr>
            </w:pPr>
            <w:proofErr w:type="gramStart"/>
            <w:r>
              <w:rPr>
                <w:rFonts w:ascii="Traditional Arabic" w:eastAsia="Traditional Arabic" w:hAnsi="Traditional Arabic" w:cs="Traditional Arabic"/>
                <w:b/>
                <w:sz w:val="26"/>
                <w:szCs w:val="26"/>
                <w:rtl/>
              </w:rPr>
              <w:t>تاريخ</w:t>
            </w:r>
            <w:proofErr w:type="gramEnd"/>
            <w:r>
              <w:rPr>
                <w:rFonts w:ascii="Traditional Arabic" w:eastAsia="Traditional Arabic" w:hAnsi="Traditional Arabic" w:cs="Traditional Arabic"/>
                <w:b/>
                <w:sz w:val="26"/>
                <w:szCs w:val="26"/>
                <w:rtl/>
              </w:rPr>
              <w:t xml:space="preserve"> الإرسال</w:t>
            </w:r>
          </w:p>
        </w:tc>
        <w:tc>
          <w:tcPr>
            <w:tcW w:w="1476" w:type="dxa"/>
            <w:vAlign w:val="center"/>
          </w:tcPr>
          <w:p w:rsidR="003742A7" w:rsidRDefault="00D65DD0">
            <w:pPr>
              <w:tabs>
                <w:tab w:val="left" w:pos="708"/>
                <w:tab w:val="left" w:pos="1416"/>
                <w:tab w:val="left" w:pos="2124"/>
                <w:tab w:val="left" w:pos="2832"/>
                <w:tab w:val="left" w:pos="3081"/>
                <w:tab w:val="left" w:pos="3540"/>
                <w:tab w:val="left" w:pos="5385"/>
              </w:tabs>
              <w:bidi/>
              <w:jc w:val="center"/>
              <w:rPr>
                <w:rFonts w:ascii="Traditional Arabic" w:eastAsia="Traditional Arabic" w:hAnsi="Traditional Arabic" w:cs="Traditional Arabic"/>
                <w:b/>
                <w:sz w:val="24"/>
                <w:szCs w:val="24"/>
              </w:rPr>
            </w:pPr>
            <w:r>
              <w:rPr>
                <w:b/>
                <w:sz w:val="24"/>
                <w:szCs w:val="24"/>
              </w:rPr>
              <w:t>../../2020</w:t>
            </w:r>
          </w:p>
        </w:tc>
        <w:tc>
          <w:tcPr>
            <w:tcW w:w="1476" w:type="dxa"/>
            <w:vAlign w:val="center"/>
          </w:tcPr>
          <w:p w:rsidR="003742A7" w:rsidRDefault="00D65DD0">
            <w:pPr>
              <w:tabs>
                <w:tab w:val="left" w:pos="708"/>
                <w:tab w:val="left" w:pos="1416"/>
                <w:tab w:val="left" w:pos="2124"/>
                <w:tab w:val="left" w:pos="2832"/>
                <w:tab w:val="left" w:pos="3081"/>
                <w:tab w:val="left" w:pos="3540"/>
                <w:tab w:val="left" w:pos="5385"/>
              </w:tabs>
              <w:bidi/>
              <w:jc w:val="center"/>
              <w:rPr>
                <w:rFonts w:ascii="Traditional Arabic" w:eastAsia="Traditional Arabic" w:hAnsi="Traditional Arabic" w:cs="Traditional Arabic"/>
                <w:b/>
                <w:sz w:val="26"/>
                <w:szCs w:val="26"/>
              </w:rPr>
            </w:pPr>
            <w:proofErr w:type="gramStart"/>
            <w:r>
              <w:rPr>
                <w:rFonts w:ascii="Traditional Arabic" w:eastAsia="Traditional Arabic" w:hAnsi="Traditional Arabic" w:cs="Traditional Arabic"/>
                <w:b/>
                <w:sz w:val="26"/>
                <w:szCs w:val="26"/>
                <w:rtl/>
              </w:rPr>
              <w:t>تاريخ</w:t>
            </w:r>
            <w:proofErr w:type="gramEnd"/>
            <w:r>
              <w:rPr>
                <w:rFonts w:ascii="Traditional Arabic" w:eastAsia="Traditional Arabic" w:hAnsi="Traditional Arabic" w:cs="Traditional Arabic"/>
                <w:b/>
                <w:sz w:val="26"/>
                <w:szCs w:val="26"/>
                <w:rtl/>
              </w:rPr>
              <w:t xml:space="preserve"> القبول</w:t>
            </w:r>
          </w:p>
        </w:tc>
        <w:tc>
          <w:tcPr>
            <w:tcW w:w="1476" w:type="dxa"/>
            <w:vAlign w:val="center"/>
          </w:tcPr>
          <w:p w:rsidR="003742A7" w:rsidRDefault="00D65DD0">
            <w:pPr>
              <w:tabs>
                <w:tab w:val="left" w:pos="708"/>
                <w:tab w:val="left" w:pos="1416"/>
                <w:tab w:val="left" w:pos="2124"/>
                <w:tab w:val="left" w:pos="2832"/>
                <w:tab w:val="left" w:pos="3081"/>
                <w:tab w:val="left" w:pos="3540"/>
                <w:tab w:val="left" w:pos="5385"/>
              </w:tabs>
              <w:bidi/>
              <w:jc w:val="center"/>
              <w:rPr>
                <w:rFonts w:ascii="Traditional Arabic" w:eastAsia="Traditional Arabic" w:hAnsi="Traditional Arabic" w:cs="Traditional Arabic"/>
                <w:b/>
                <w:sz w:val="26"/>
                <w:szCs w:val="26"/>
              </w:rPr>
            </w:pPr>
            <w:r>
              <w:rPr>
                <w:b/>
                <w:sz w:val="24"/>
                <w:szCs w:val="24"/>
              </w:rPr>
              <w:t>../../2020</w:t>
            </w:r>
          </w:p>
        </w:tc>
        <w:tc>
          <w:tcPr>
            <w:tcW w:w="1477" w:type="dxa"/>
            <w:vAlign w:val="center"/>
          </w:tcPr>
          <w:p w:rsidR="003742A7" w:rsidRDefault="00D65DD0">
            <w:pPr>
              <w:tabs>
                <w:tab w:val="left" w:pos="708"/>
                <w:tab w:val="left" w:pos="1416"/>
                <w:tab w:val="left" w:pos="2124"/>
                <w:tab w:val="left" w:pos="2832"/>
                <w:tab w:val="left" w:pos="3081"/>
                <w:tab w:val="left" w:pos="3540"/>
                <w:tab w:val="left" w:pos="5385"/>
              </w:tabs>
              <w:bidi/>
              <w:jc w:val="center"/>
              <w:rPr>
                <w:rFonts w:ascii="Traditional Arabic" w:eastAsia="Traditional Arabic" w:hAnsi="Traditional Arabic" w:cs="Traditional Arabic"/>
                <w:b/>
                <w:sz w:val="26"/>
                <w:szCs w:val="26"/>
              </w:rPr>
            </w:pPr>
            <w:proofErr w:type="gramStart"/>
            <w:r>
              <w:rPr>
                <w:rFonts w:ascii="Traditional Arabic" w:eastAsia="Traditional Arabic" w:hAnsi="Traditional Arabic" w:cs="Traditional Arabic"/>
                <w:b/>
                <w:sz w:val="26"/>
                <w:szCs w:val="26"/>
                <w:rtl/>
              </w:rPr>
              <w:t>تاريخ</w:t>
            </w:r>
            <w:proofErr w:type="gramEnd"/>
            <w:r>
              <w:rPr>
                <w:rFonts w:ascii="Traditional Arabic" w:eastAsia="Traditional Arabic" w:hAnsi="Traditional Arabic" w:cs="Traditional Arabic"/>
                <w:b/>
                <w:sz w:val="26"/>
                <w:szCs w:val="26"/>
                <w:rtl/>
              </w:rPr>
              <w:t xml:space="preserve"> النشر</w:t>
            </w:r>
          </w:p>
        </w:tc>
        <w:tc>
          <w:tcPr>
            <w:tcW w:w="1477" w:type="dxa"/>
            <w:vAlign w:val="center"/>
          </w:tcPr>
          <w:p w:rsidR="003742A7" w:rsidRDefault="00D65DD0">
            <w:pPr>
              <w:tabs>
                <w:tab w:val="left" w:pos="708"/>
                <w:tab w:val="left" w:pos="1416"/>
                <w:tab w:val="left" w:pos="2124"/>
                <w:tab w:val="left" w:pos="2832"/>
                <w:tab w:val="left" w:pos="3081"/>
                <w:tab w:val="left" w:pos="3540"/>
                <w:tab w:val="left" w:pos="5385"/>
              </w:tabs>
              <w:bidi/>
              <w:jc w:val="center"/>
              <w:rPr>
                <w:b/>
                <w:sz w:val="26"/>
                <w:szCs w:val="26"/>
              </w:rPr>
            </w:pPr>
            <w:r>
              <w:rPr>
                <w:b/>
                <w:sz w:val="24"/>
                <w:szCs w:val="24"/>
              </w:rPr>
              <w:t>../../2020</w:t>
            </w:r>
          </w:p>
        </w:tc>
      </w:tr>
    </w:tbl>
    <w:p w:rsidR="003742A7" w:rsidRDefault="003742A7">
      <w:pPr>
        <w:pBdr>
          <w:bottom w:val="single" w:sz="36" w:space="1" w:color="000000"/>
        </w:pBdr>
        <w:tabs>
          <w:tab w:val="left" w:pos="708"/>
          <w:tab w:val="left" w:pos="1416"/>
          <w:tab w:val="left" w:pos="2124"/>
          <w:tab w:val="left" w:pos="2832"/>
          <w:tab w:val="left" w:pos="3540"/>
          <w:tab w:val="left" w:pos="5385"/>
        </w:tabs>
        <w:bidi/>
        <w:rPr>
          <w:rFonts w:ascii="Traditional Arabic" w:eastAsia="Traditional Arabic" w:hAnsi="Traditional Arabic" w:cs="Traditional Arabic"/>
          <w:b/>
          <w:sz w:val="2"/>
          <w:szCs w:val="2"/>
        </w:rPr>
      </w:pPr>
    </w:p>
    <w:p w:rsidR="003742A7" w:rsidRDefault="00D65DD0">
      <w:pPr>
        <w:pBdr>
          <w:top w:val="single" w:sz="4" w:space="1" w:color="000000"/>
          <w:left w:val="single" w:sz="4" w:space="4" w:color="000000"/>
          <w:bottom w:val="single" w:sz="4" w:space="1" w:color="000000"/>
          <w:right w:val="single" w:sz="4" w:space="4" w:color="000000"/>
        </w:pBdr>
        <w:tabs>
          <w:tab w:val="left" w:pos="708"/>
          <w:tab w:val="left" w:pos="1416"/>
          <w:tab w:val="left" w:pos="2124"/>
          <w:tab w:val="left" w:pos="2832"/>
          <w:tab w:val="left" w:pos="3540"/>
          <w:tab w:val="left" w:pos="5385"/>
        </w:tabs>
        <w:bidi/>
        <w:spacing w:after="0" w:line="240" w:lineRule="auto"/>
        <w:jc w:val="both"/>
        <w:rPr>
          <w:rFonts w:ascii="Traditional Arabic" w:eastAsia="Traditional Arabic" w:hAnsi="Traditional Arabic" w:cs="Traditional Arabic"/>
          <w:b/>
          <w:sz w:val="26"/>
          <w:szCs w:val="26"/>
        </w:rPr>
      </w:pPr>
      <w:proofErr w:type="gramStart"/>
      <w:r>
        <w:rPr>
          <w:rFonts w:ascii="Traditional Arabic" w:eastAsia="Traditional Arabic" w:hAnsi="Traditional Arabic" w:cs="Traditional Arabic"/>
          <w:b/>
          <w:sz w:val="26"/>
          <w:szCs w:val="26"/>
          <w:rtl/>
        </w:rPr>
        <w:t>الملخص</w:t>
      </w:r>
      <w:proofErr w:type="gramEnd"/>
      <w:r>
        <w:rPr>
          <w:rFonts w:ascii="Traditional Arabic" w:eastAsia="Traditional Arabic" w:hAnsi="Traditional Arabic" w:cs="Traditional Arabic"/>
          <w:b/>
          <w:sz w:val="26"/>
          <w:szCs w:val="26"/>
          <w:rtl/>
        </w:rPr>
        <w:t>: (</w:t>
      </w:r>
      <w:r>
        <w:rPr>
          <w:rFonts w:ascii="Traditional Arabic" w:eastAsia="Traditional Arabic" w:hAnsi="Traditional Arabic" w:cs="Traditional Arabic"/>
          <w:b/>
          <w:color w:val="FF0000"/>
          <w:sz w:val="26"/>
          <w:szCs w:val="26"/>
          <w:rtl/>
        </w:rPr>
        <w:t>لا يتجاوز 150 كلمة،</w:t>
      </w:r>
      <w:r>
        <w:rPr>
          <w:rFonts w:ascii="Traditional Arabic" w:eastAsia="Traditional Arabic" w:hAnsi="Traditional Arabic" w:cs="Traditional Arabic"/>
          <w:b/>
          <w:sz w:val="26"/>
          <w:szCs w:val="26"/>
        </w:rPr>
        <w:t xml:space="preserve"> </w:t>
      </w:r>
      <w:r>
        <w:rPr>
          <w:rFonts w:ascii="Traditional Arabic" w:eastAsia="Traditional Arabic" w:hAnsi="Traditional Arabic" w:cs="Traditional Arabic"/>
          <w:b/>
          <w:color w:val="FF0000"/>
          <w:sz w:val="26"/>
          <w:szCs w:val="26"/>
          <w:rtl/>
        </w:rPr>
        <w:t xml:space="preserve">يتضمن الهدف من الدراسة، تأثيراته وأهميته، المنهجية والأدوات المستخدمة، والنتائج </w:t>
      </w:r>
      <w:proofErr w:type="spellStart"/>
      <w:r>
        <w:rPr>
          <w:rFonts w:ascii="Traditional Arabic" w:eastAsia="Traditional Arabic" w:hAnsi="Traditional Arabic" w:cs="Traditional Arabic"/>
          <w:b/>
          <w:color w:val="FF0000"/>
          <w:sz w:val="26"/>
          <w:szCs w:val="26"/>
          <w:rtl/>
        </w:rPr>
        <w:t>المتوصل</w:t>
      </w:r>
      <w:proofErr w:type="spellEnd"/>
      <w:r>
        <w:rPr>
          <w:rFonts w:ascii="Traditional Arabic" w:eastAsia="Traditional Arabic" w:hAnsi="Traditional Arabic" w:cs="Traditional Arabic"/>
          <w:b/>
          <w:color w:val="FF0000"/>
          <w:sz w:val="26"/>
          <w:szCs w:val="26"/>
          <w:rtl/>
        </w:rPr>
        <w:t xml:space="preserve"> إليها</w:t>
      </w:r>
      <w:r>
        <w:rPr>
          <w:rFonts w:ascii="Traditional Arabic" w:eastAsia="Traditional Arabic" w:hAnsi="Traditional Arabic" w:cs="Traditional Arabic"/>
          <w:b/>
          <w:sz w:val="26"/>
          <w:szCs w:val="26"/>
        </w:rPr>
        <w:t>)</w:t>
      </w:r>
    </w:p>
    <w:p w:rsidR="003742A7" w:rsidRDefault="00D65DD0">
      <w:pPr>
        <w:pBdr>
          <w:top w:val="single" w:sz="4" w:space="1" w:color="000000"/>
          <w:left w:val="single" w:sz="4" w:space="4" w:color="000000"/>
          <w:bottom w:val="single" w:sz="4" w:space="1" w:color="000000"/>
          <w:right w:val="single" w:sz="4" w:space="4" w:color="000000"/>
        </w:pBdr>
        <w:bidi/>
        <w:spacing w:after="0" w:line="240" w:lineRule="auto"/>
        <w:ind w:firstLine="565"/>
        <w:jc w:val="both"/>
        <w:rPr>
          <w:rFonts w:ascii="Traditional Arabic" w:eastAsia="Traditional Arabic" w:hAnsi="Traditional Arabic" w:cs="Traditional Arabic"/>
          <w:color w:val="000000"/>
          <w:sz w:val="24"/>
          <w:szCs w:val="24"/>
        </w:rPr>
      </w:pPr>
      <w:proofErr w:type="gramStart"/>
      <w:r>
        <w:rPr>
          <w:rFonts w:ascii="Traditional Arabic" w:eastAsia="Traditional Arabic" w:hAnsi="Traditional Arabic" w:cs="Traditional Arabic"/>
          <w:color w:val="000000"/>
          <w:sz w:val="26"/>
          <w:szCs w:val="26"/>
          <w:rtl/>
        </w:rPr>
        <w:t>أدخل</w:t>
      </w:r>
      <w:proofErr w:type="gramEnd"/>
      <w:r>
        <w:rPr>
          <w:rFonts w:ascii="Traditional Arabic" w:eastAsia="Traditional Arabic" w:hAnsi="Traditional Arabic" w:cs="Traditional Arabic"/>
          <w:color w:val="000000"/>
          <w:sz w:val="26"/>
          <w:szCs w:val="26"/>
          <w:rtl/>
        </w:rPr>
        <w:t xml:space="preserve"> الملخص الذي يتضمن الهدف من الدراسة، تأثيراته</w:t>
      </w:r>
      <w:r>
        <w:rPr>
          <w:rFonts w:ascii="Traditional Arabic" w:eastAsia="Traditional Arabic" w:hAnsi="Traditional Arabic" w:cs="Traditional Arabic"/>
          <w:color w:val="000000"/>
          <w:sz w:val="26"/>
          <w:szCs w:val="26"/>
          <w:rtl/>
        </w:rPr>
        <w:t xml:space="preserve"> وأهميته، المنهجية والأدوات المستخدمة، والنتائج </w:t>
      </w:r>
      <w:proofErr w:type="spellStart"/>
      <w:r>
        <w:rPr>
          <w:rFonts w:ascii="Traditional Arabic" w:eastAsia="Traditional Arabic" w:hAnsi="Traditional Arabic" w:cs="Traditional Arabic"/>
          <w:color w:val="000000"/>
          <w:sz w:val="26"/>
          <w:szCs w:val="26"/>
          <w:rtl/>
        </w:rPr>
        <w:t>المتوصل</w:t>
      </w:r>
      <w:proofErr w:type="spellEnd"/>
      <w:r>
        <w:rPr>
          <w:rFonts w:ascii="Traditional Arabic" w:eastAsia="Traditional Arabic" w:hAnsi="Traditional Arabic" w:cs="Traditional Arabic"/>
          <w:color w:val="000000"/>
          <w:sz w:val="26"/>
          <w:szCs w:val="26"/>
          <w:rtl/>
        </w:rPr>
        <w:t xml:space="preserve"> إليها،  يتضمن الهدف من الدراسة، تأثيراته وأهميته، المنهجية والأدوات المستخدمة، والنتائج </w:t>
      </w:r>
      <w:proofErr w:type="spellStart"/>
      <w:r>
        <w:rPr>
          <w:rFonts w:ascii="Traditional Arabic" w:eastAsia="Traditional Arabic" w:hAnsi="Traditional Arabic" w:cs="Traditional Arabic"/>
          <w:color w:val="000000"/>
          <w:sz w:val="26"/>
          <w:szCs w:val="26"/>
          <w:rtl/>
        </w:rPr>
        <w:t>المتوصل</w:t>
      </w:r>
      <w:proofErr w:type="spellEnd"/>
      <w:r>
        <w:rPr>
          <w:rFonts w:ascii="Traditional Arabic" w:eastAsia="Traditional Arabic" w:hAnsi="Traditional Arabic" w:cs="Traditional Arabic"/>
          <w:color w:val="000000"/>
          <w:sz w:val="26"/>
          <w:szCs w:val="26"/>
          <w:rtl/>
        </w:rPr>
        <w:t xml:space="preserve"> إليها، يتضمن الهدف من الدراسة، تأثيراته وأهميته، المنهجية والأدوات المستخدمة، والنتائج </w:t>
      </w:r>
      <w:proofErr w:type="spellStart"/>
      <w:r>
        <w:rPr>
          <w:rFonts w:ascii="Traditional Arabic" w:eastAsia="Traditional Arabic" w:hAnsi="Traditional Arabic" w:cs="Traditional Arabic"/>
          <w:color w:val="000000"/>
          <w:sz w:val="26"/>
          <w:szCs w:val="26"/>
          <w:rtl/>
        </w:rPr>
        <w:t>المتوصل</w:t>
      </w:r>
      <w:proofErr w:type="spellEnd"/>
      <w:r>
        <w:rPr>
          <w:rFonts w:ascii="Traditional Arabic" w:eastAsia="Traditional Arabic" w:hAnsi="Traditional Arabic" w:cs="Traditional Arabic"/>
          <w:color w:val="000000"/>
          <w:sz w:val="26"/>
          <w:szCs w:val="26"/>
          <w:rtl/>
        </w:rPr>
        <w:t xml:space="preserve"> إليها.</w:t>
      </w:r>
    </w:p>
    <w:p w:rsidR="003742A7" w:rsidRDefault="00D65DD0">
      <w:pPr>
        <w:pBdr>
          <w:top w:val="single" w:sz="4" w:space="1" w:color="000000"/>
          <w:left w:val="single" w:sz="4" w:space="4" w:color="000000"/>
          <w:bottom w:val="single" w:sz="4" w:space="1" w:color="000000"/>
          <w:right w:val="single" w:sz="4" w:space="4" w:color="000000"/>
        </w:pBdr>
        <w:bidi/>
        <w:spacing w:after="0" w:line="240" w:lineRule="auto"/>
        <w:ind w:firstLine="565"/>
        <w:jc w:val="both"/>
        <w:rPr>
          <w:rFonts w:ascii="Traditional Arabic" w:eastAsia="Traditional Arabic" w:hAnsi="Traditional Arabic" w:cs="Traditional Arabic"/>
          <w:b/>
          <w:color w:val="FF0000"/>
          <w:sz w:val="24"/>
          <w:szCs w:val="24"/>
        </w:rPr>
      </w:pPr>
      <w:r>
        <w:rPr>
          <w:rFonts w:ascii="Traditional Arabic" w:eastAsia="Traditional Arabic" w:hAnsi="Traditional Arabic" w:cs="Traditional Arabic"/>
          <w:color w:val="FF0000"/>
          <w:sz w:val="26"/>
          <w:szCs w:val="26"/>
          <w:rtl/>
        </w:rPr>
        <w:t>ال</w:t>
      </w:r>
      <w:r>
        <w:rPr>
          <w:rFonts w:ascii="Traditional Arabic" w:eastAsia="Traditional Arabic" w:hAnsi="Traditional Arabic" w:cs="Traditional Arabic"/>
          <w:color w:val="FF0000"/>
          <w:sz w:val="26"/>
          <w:szCs w:val="26"/>
          <w:rtl/>
        </w:rPr>
        <w:t xml:space="preserve">كتابة </w:t>
      </w:r>
      <w:proofErr w:type="gramStart"/>
      <w:r>
        <w:rPr>
          <w:rFonts w:ascii="Traditional Arabic" w:eastAsia="Traditional Arabic" w:hAnsi="Traditional Arabic" w:cs="Traditional Arabic"/>
          <w:color w:val="FF0000"/>
          <w:sz w:val="26"/>
          <w:szCs w:val="26"/>
          <w:rtl/>
        </w:rPr>
        <w:t>في</w:t>
      </w:r>
      <w:proofErr w:type="gramEnd"/>
      <w:r>
        <w:rPr>
          <w:rFonts w:ascii="Traditional Arabic" w:eastAsia="Traditional Arabic" w:hAnsi="Traditional Arabic" w:cs="Traditional Arabic"/>
          <w:color w:val="FF0000"/>
          <w:sz w:val="26"/>
          <w:szCs w:val="26"/>
          <w:rtl/>
        </w:rPr>
        <w:t xml:space="preserve"> نص الملخص </w:t>
      </w:r>
      <w:proofErr w:type="spellStart"/>
      <w:r>
        <w:rPr>
          <w:rFonts w:ascii="Traditional Arabic" w:eastAsia="Traditional Arabic" w:hAnsi="Traditional Arabic" w:cs="Traditional Arabic"/>
          <w:color w:val="FF0000"/>
          <w:sz w:val="26"/>
          <w:szCs w:val="26"/>
        </w:rPr>
        <w:t>Traditional</w:t>
      </w:r>
      <w:proofErr w:type="spellEnd"/>
      <w:r>
        <w:rPr>
          <w:rFonts w:ascii="Traditional Arabic" w:eastAsia="Traditional Arabic" w:hAnsi="Traditional Arabic" w:cs="Traditional Arabic"/>
          <w:color w:val="FF0000"/>
          <w:sz w:val="26"/>
          <w:szCs w:val="26"/>
        </w:rPr>
        <w:t xml:space="preserve"> </w:t>
      </w:r>
      <w:proofErr w:type="spellStart"/>
      <w:r>
        <w:rPr>
          <w:rFonts w:ascii="Traditional Arabic" w:eastAsia="Traditional Arabic" w:hAnsi="Traditional Arabic" w:cs="Traditional Arabic"/>
          <w:color w:val="FF0000"/>
          <w:sz w:val="26"/>
          <w:szCs w:val="26"/>
        </w:rPr>
        <w:t>Arabic</w:t>
      </w:r>
      <w:proofErr w:type="spellEnd"/>
      <w:r>
        <w:rPr>
          <w:rFonts w:ascii="Traditional Arabic" w:eastAsia="Traditional Arabic" w:hAnsi="Traditional Arabic" w:cs="Traditional Arabic"/>
          <w:color w:val="FF0000"/>
          <w:sz w:val="26"/>
          <w:szCs w:val="26"/>
          <w:rtl/>
        </w:rPr>
        <w:t>، مقاس 13، عادي، البعد بين السطور 1 سم</w:t>
      </w:r>
    </w:p>
    <w:p w:rsidR="003742A7" w:rsidRDefault="00D65DD0">
      <w:pPr>
        <w:pBdr>
          <w:top w:val="single" w:sz="4" w:space="1" w:color="000000"/>
          <w:left w:val="single" w:sz="4" w:space="4" w:color="000000"/>
          <w:bottom w:val="single" w:sz="4" w:space="1" w:color="000000"/>
          <w:right w:val="single" w:sz="4" w:space="4" w:color="000000"/>
        </w:pBdr>
        <w:tabs>
          <w:tab w:val="left" w:pos="708"/>
          <w:tab w:val="left" w:pos="1416"/>
          <w:tab w:val="left" w:pos="2124"/>
          <w:tab w:val="left" w:pos="2832"/>
          <w:tab w:val="left" w:pos="3540"/>
          <w:tab w:val="left" w:pos="5385"/>
        </w:tabs>
        <w:bidi/>
        <w:spacing w:before="120" w:after="120" w:line="240" w:lineRule="auto"/>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 xml:space="preserve">الكلمات المفتاحية: </w:t>
      </w:r>
      <w:r>
        <w:rPr>
          <w:rFonts w:ascii="Traditional Arabic" w:eastAsia="Traditional Arabic" w:hAnsi="Traditional Arabic" w:cs="Traditional Arabic"/>
          <w:sz w:val="26"/>
          <w:szCs w:val="26"/>
          <w:rtl/>
        </w:rPr>
        <w:t>كلمة مفتاحية (نكرة)؛ كلمة مفتاحية (نكرة)؛ كلمة مفتاحية (نكرة)؛ كلمة مفتاحية (نكرة)؛ كلمة مفتاحية (نكرة)؛</w:t>
      </w:r>
    </w:p>
    <w:p w:rsidR="003742A7" w:rsidRDefault="00D65DD0">
      <w:pPr>
        <w:pBdr>
          <w:top w:val="single" w:sz="4" w:space="1" w:color="000000"/>
          <w:left w:val="single" w:sz="4" w:space="4" w:color="000000"/>
          <w:bottom w:val="single" w:sz="4" w:space="1" w:color="000000"/>
          <w:right w:val="single" w:sz="4" w:space="4" w:color="000000"/>
        </w:pBdr>
        <w:tabs>
          <w:tab w:val="left" w:pos="708"/>
          <w:tab w:val="left" w:pos="1416"/>
          <w:tab w:val="left" w:pos="2124"/>
          <w:tab w:val="left" w:pos="2832"/>
          <w:tab w:val="left" w:pos="3540"/>
          <w:tab w:val="left" w:pos="5385"/>
        </w:tabs>
        <w:bidi/>
        <w:spacing w:after="0" w:line="240" w:lineRule="auto"/>
        <w:jc w:val="both"/>
        <w:rPr>
          <w:rFonts w:ascii="Traditional Arabic" w:eastAsia="Traditional Arabic" w:hAnsi="Traditional Arabic" w:cs="Traditional Arabic"/>
          <w:b/>
          <w:sz w:val="24"/>
          <w:szCs w:val="24"/>
        </w:rPr>
      </w:pPr>
      <w:r>
        <w:rPr>
          <w:rFonts w:ascii="Traditional Arabic" w:eastAsia="Traditional Arabic" w:hAnsi="Traditional Arabic" w:cs="Traditional Arabic"/>
          <w:b/>
          <w:sz w:val="24"/>
          <w:szCs w:val="24"/>
          <w:rtl/>
        </w:rPr>
        <w:t xml:space="preserve">تصنيف </w:t>
      </w:r>
      <w:r>
        <w:rPr>
          <w:b/>
          <w:sz w:val="24"/>
          <w:szCs w:val="24"/>
        </w:rPr>
        <w:t>JEL</w:t>
      </w:r>
      <w:r>
        <w:rPr>
          <w:rFonts w:ascii="Traditional Arabic" w:eastAsia="Traditional Arabic" w:hAnsi="Traditional Arabic" w:cs="Traditional Arabic"/>
          <w:b/>
          <w:sz w:val="24"/>
          <w:szCs w:val="24"/>
        </w:rPr>
        <w:t xml:space="preserve">: </w:t>
      </w:r>
      <w:r>
        <w:rPr>
          <w:sz w:val="24"/>
          <w:szCs w:val="24"/>
        </w:rPr>
        <w:t>XNN</w:t>
      </w:r>
      <w:r>
        <w:rPr>
          <w:rFonts w:cs="Times New Roman"/>
          <w:sz w:val="24"/>
          <w:szCs w:val="24"/>
          <w:rtl/>
        </w:rPr>
        <w:t>؛</w:t>
      </w:r>
      <w:r>
        <w:rPr>
          <w:sz w:val="24"/>
          <w:szCs w:val="24"/>
        </w:rPr>
        <w:t xml:space="preserve"> XNN</w:t>
      </w:r>
      <w:r>
        <w:rPr>
          <w:rFonts w:cs="Times New Roman"/>
          <w:sz w:val="24"/>
          <w:szCs w:val="24"/>
          <w:rtl/>
        </w:rPr>
        <w:t>؛</w:t>
      </w:r>
      <w:r>
        <w:rPr>
          <w:sz w:val="24"/>
          <w:szCs w:val="24"/>
        </w:rPr>
        <w:t xml:space="preserve"> XNN</w:t>
      </w:r>
      <w:r>
        <w:rPr>
          <w:rFonts w:cs="Times New Roman"/>
          <w:sz w:val="24"/>
          <w:szCs w:val="24"/>
          <w:rtl/>
        </w:rPr>
        <w:t>؛</w:t>
      </w:r>
      <w:r>
        <w:rPr>
          <w:sz w:val="24"/>
          <w:szCs w:val="24"/>
        </w:rPr>
        <w:t xml:space="preserve"> </w:t>
      </w:r>
    </w:p>
    <w:p w:rsidR="003742A7" w:rsidRPr="001726A4" w:rsidRDefault="00D65DD0">
      <w:pPr>
        <w:pBdr>
          <w:top w:val="single" w:sz="4" w:space="1" w:color="000000"/>
          <w:left w:val="single" w:sz="4" w:space="4" w:color="000000"/>
          <w:bottom w:val="single" w:sz="4" w:space="1" w:color="000000"/>
          <w:right w:val="single" w:sz="4" w:space="4" w:color="000000"/>
        </w:pBdr>
        <w:tabs>
          <w:tab w:val="left" w:pos="708"/>
          <w:tab w:val="left" w:pos="1416"/>
          <w:tab w:val="left" w:pos="2124"/>
          <w:tab w:val="left" w:pos="2832"/>
          <w:tab w:val="left" w:pos="3540"/>
          <w:tab w:val="left" w:pos="5385"/>
        </w:tabs>
        <w:spacing w:after="0" w:line="240" w:lineRule="auto"/>
        <w:jc w:val="both"/>
        <w:rPr>
          <w:b/>
          <w:sz w:val="24"/>
          <w:szCs w:val="24"/>
          <w:lang w:val="en-US"/>
        </w:rPr>
      </w:pPr>
      <w:r w:rsidRPr="001726A4">
        <w:rPr>
          <w:b/>
          <w:sz w:val="24"/>
          <w:szCs w:val="24"/>
          <w:lang w:val="en-US"/>
        </w:rPr>
        <w:t xml:space="preserve">Abstract : </w:t>
      </w:r>
      <w:r w:rsidRPr="001726A4">
        <w:rPr>
          <w:color w:val="FF0000"/>
          <w:sz w:val="24"/>
          <w:szCs w:val="24"/>
          <w:lang w:val="en-US"/>
        </w:rPr>
        <w:t>(Not to exceed 150 words, including the aim of the study, its effects and importance, the methodology and tools used, and the results obtained)</w:t>
      </w:r>
    </w:p>
    <w:p w:rsidR="003742A7" w:rsidRPr="001726A4" w:rsidRDefault="00D65DD0">
      <w:pPr>
        <w:pBdr>
          <w:top w:val="single" w:sz="4" w:space="1" w:color="000000"/>
          <w:left w:val="single" w:sz="4" w:space="4" w:color="000000"/>
          <w:bottom w:val="single" w:sz="4" w:space="1" w:color="000000"/>
          <w:right w:val="single" w:sz="4" w:space="4" w:color="000000"/>
        </w:pBdr>
        <w:tabs>
          <w:tab w:val="left" w:pos="708"/>
          <w:tab w:val="left" w:pos="1416"/>
          <w:tab w:val="left" w:pos="2124"/>
          <w:tab w:val="left" w:pos="2832"/>
          <w:tab w:val="left" w:pos="3540"/>
          <w:tab w:val="left" w:pos="5385"/>
        </w:tabs>
        <w:spacing w:after="0" w:line="240" w:lineRule="auto"/>
        <w:ind w:firstLine="567"/>
        <w:jc w:val="both"/>
        <w:rPr>
          <w:sz w:val="24"/>
          <w:szCs w:val="24"/>
          <w:lang w:val="en-US"/>
        </w:rPr>
      </w:pPr>
      <w:r w:rsidRPr="001726A4">
        <w:rPr>
          <w:sz w:val="24"/>
          <w:szCs w:val="24"/>
          <w:lang w:val="en-US"/>
        </w:rPr>
        <w:t>Insert the summary that includes the aim of the study, its effects and importance, the methodology and tools use</w:t>
      </w:r>
      <w:r w:rsidRPr="001726A4">
        <w:rPr>
          <w:sz w:val="24"/>
          <w:szCs w:val="24"/>
          <w:lang w:val="en-US"/>
        </w:rPr>
        <w:t>d, and the results obtained, It includes the aim of the study, its effects and importance, the methodology and tools used, and the results obtained, It includes the aim of the study, its effects and importance, the methodology and tools used, and the resul</w:t>
      </w:r>
      <w:r w:rsidRPr="001726A4">
        <w:rPr>
          <w:sz w:val="24"/>
          <w:szCs w:val="24"/>
          <w:lang w:val="en-US"/>
        </w:rPr>
        <w:t>ts obtained.</w:t>
      </w:r>
    </w:p>
    <w:p w:rsidR="003742A7" w:rsidRPr="001726A4" w:rsidRDefault="00D65DD0">
      <w:pPr>
        <w:pBdr>
          <w:top w:val="single" w:sz="4" w:space="1" w:color="000000"/>
          <w:left w:val="single" w:sz="4" w:space="4" w:color="000000"/>
          <w:bottom w:val="single" w:sz="4" w:space="1" w:color="000000"/>
          <w:right w:val="single" w:sz="4" w:space="4" w:color="000000"/>
        </w:pBdr>
        <w:tabs>
          <w:tab w:val="left" w:pos="708"/>
          <w:tab w:val="left" w:pos="1416"/>
          <w:tab w:val="left" w:pos="2124"/>
          <w:tab w:val="left" w:pos="2832"/>
          <w:tab w:val="left" w:pos="3540"/>
          <w:tab w:val="left" w:pos="5385"/>
        </w:tabs>
        <w:spacing w:after="0" w:line="240" w:lineRule="auto"/>
        <w:jc w:val="both"/>
        <w:rPr>
          <w:sz w:val="24"/>
          <w:szCs w:val="24"/>
          <w:lang w:val="en-US"/>
        </w:rPr>
      </w:pPr>
      <w:r w:rsidRPr="001726A4">
        <w:rPr>
          <w:color w:val="FF0000"/>
          <w:sz w:val="24"/>
          <w:szCs w:val="24"/>
          <w:lang w:val="en-US"/>
        </w:rPr>
        <w:t>Typing in abstract text, Times New Roman, size 12, plain, 1 cm between lines</w:t>
      </w:r>
      <w:r w:rsidRPr="001726A4">
        <w:rPr>
          <w:sz w:val="24"/>
          <w:szCs w:val="24"/>
          <w:lang w:val="en-US"/>
        </w:rPr>
        <w:t>.</w:t>
      </w:r>
    </w:p>
    <w:p w:rsidR="003742A7" w:rsidRPr="001726A4" w:rsidRDefault="00D65DD0">
      <w:pPr>
        <w:pBdr>
          <w:top w:val="single" w:sz="4" w:space="1" w:color="000000"/>
          <w:left w:val="single" w:sz="4" w:space="4" w:color="000000"/>
          <w:bottom w:val="single" w:sz="4" w:space="1" w:color="000000"/>
          <w:right w:val="single" w:sz="4" w:space="4" w:color="000000"/>
        </w:pBdr>
        <w:tabs>
          <w:tab w:val="left" w:pos="708"/>
          <w:tab w:val="left" w:pos="1416"/>
          <w:tab w:val="left" w:pos="2124"/>
          <w:tab w:val="left" w:pos="2832"/>
          <w:tab w:val="left" w:pos="3540"/>
          <w:tab w:val="left" w:pos="5385"/>
        </w:tabs>
        <w:spacing w:before="120" w:after="120" w:line="240" w:lineRule="auto"/>
        <w:jc w:val="both"/>
        <w:rPr>
          <w:sz w:val="24"/>
          <w:szCs w:val="24"/>
          <w:lang w:val="en-US"/>
        </w:rPr>
      </w:pPr>
      <w:r w:rsidRPr="001726A4">
        <w:rPr>
          <w:b/>
          <w:sz w:val="24"/>
          <w:szCs w:val="24"/>
          <w:lang w:val="en-US"/>
        </w:rPr>
        <w:t>Keywords</w:t>
      </w:r>
      <w:r w:rsidRPr="001726A4">
        <w:rPr>
          <w:sz w:val="24"/>
          <w:szCs w:val="24"/>
          <w:lang w:val="en-US"/>
        </w:rPr>
        <w:t> : Keywords ; Keywords ; Keywords ; Keywords ;  Keywords. </w:t>
      </w:r>
    </w:p>
    <w:p w:rsidR="003742A7" w:rsidRDefault="00D65DD0">
      <w:pPr>
        <w:pBdr>
          <w:top w:val="single" w:sz="4" w:space="1" w:color="000000"/>
          <w:left w:val="single" w:sz="4" w:space="4" w:color="000000"/>
          <w:bottom w:val="single" w:sz="4" w:space="1" w:color="000000"/>
          <w:right w:val="single" w:sz="4" w:space="4" w:color="000000"/>
        </w:pBdr>
        <w:tabs>
          <w:tab w:val="left" w:pos="708"/>
          <w:tab w:val="left" w:pos="1416"/>
          <w:tab w:val="left" w:pos="2124"/>
          <w:tab w:val="left" w:pos="2832"/>
          <w:tab w:val="left" w:pos="3540"/>
          <w:tab w:val="left" w:pos="5385"/>
        </w:tabs>
        <w:spacing w:after="0" w:line="240" w:lineRule="auto"/>
        <w:jc w:val="both"/>
        <w:rPr>
          <w:sz w:val="24"/>
          <w:szCs w:val="24"/>
        </w:rPr>
      </w:pPr>
      <w:r>
        <w:rPr>
          <w:b/>
          <w:sz w:val="24"/>
          <w:szCs w:val="24"/>
        </w:rPr>
        <w:t>JEL Classifications</w:t>
      </w:r>
      <w:r>
        <w:rPr>
          <w:sz w:val="24"/>
          <w:szCs w:val="24"/>
        </w:rPr>
        <w:t> </w:t>
      </w:r>
      <w:r>
        <w:rPr>
          <w:b/>
          <w:sz w:val="24"/>
          <w:szCs w:val="24"/>
        </w:rPr>
        <w:t>Codes</w:t>
      </w:r>
      <w:r>
        <w:rPr>
          <w:sz w:val="24"/>
          <w:szCs w:val="24"/>
        </w:rPr>
        <w:t>: XNN</w:t>
      </w:r>
      <w:r>
        <w:rPr>
          <w:rFonts w:cs="Times New Roman"/>
          <w:sz w:val="24"/>
          <w:szCs w:val="24"/>
          <w:rtl/>
        </w:rPr>
        <w:t>؛</w:t>
      </w:r>
      <w:r>
        <w:rPr>
          <w:sz w:val="24"/>
          <w:szCs w:val="24"/>
        </w:rPr>
        <w:t xml:space="preserve"> XNN</w:t>
      </w:r>
      <w:r>
        <w:rPr>
          <w:rFonts w:cs="Times New Roman"/>
          <w:sz w:val="24"/>
          <w:szCs w:val="24"/>
          <w:rtl/>
        </w:rPr>
        <w:t>؛</w:t>
      </w:r>
      <w:r>
        <w:rPr>
          <w:sz w:val="24"/>
          <w:szCs w:val="24"/>
        </w:rPr>
        <w:t xml:space="preserve"> XNN</w:t>
      </w:r>
      <w:r>
        <w:rPr>
          <w:rFonts w:cs="Times New Roman"/>
          <w:sz w:val="24"/>
          <w:szCs w:val="24"/>
          <w:rtl/>
        </w:rPr>
        <w:t>؛</w:t>
      </w:r>
    </w:p>
    <w:p w:rsidR="003742A7" w:rsidRDefault="003742A7">
      <w:pPr>
        <w:bidi/>
        <w:rPr>
          <w:rFonts w:ascii="Traditional Arabic" w:eastAsia="Traditional Arabic" w:hAnsi="Traditional Arabic" w:cs="Traditional Arabic"/>
          <w:sz w:val="24"/>
          <w:szCs w:val="24"/>
        </w:rPr>
      </w:pPr>
    </w:p>
    <w:p w:rsidR="003742A7" w:rsidRDefault="003742A7">
      <w:pPr>
        <w:bidi/>
        <w:rPr>
          <w:rFonts w:ascii="Traditional Arabic" w:eastAsia="Traditional Arabic" w:hAnsi="Traditional Arabic" w:cs="Traditional Arabic"/>
          <w:sz w:val="24"/>
          <w:szCs w:val="24"/>
        </w:rPr>
        <w:sectPr w:rsidR="003742A7">
          <w:headerReference w:type="first" r:id="rId8"/>
          <w:footerReference w:type="first" r:id="rId9"/>
          <w:pgSz w:w="11906" w:h="16838"/>
          <w:pgMar w:top="1134" w:right="1418" w:bottom="1134" w:left="1134" w:header="709" w:footer="709" w:gutter="0"/>
          <w:pgNumType w:start="1"/>
          <w:cols w:space="720" w:equalWidth="0">
            <w:col w:w="9406"/>
          </w:cols>
          <w:titlePg/>
          <w:bidi/>
        </w:sectPr>
      </w:pPr>
    </w:p>
    <w:p w:rsidR="003742A7" w:rsidRDefault="00D65DD0">
      <w:pPr>
        <w:numPr>
          <w:ilvl w:val="0"/>
          <w:numId w:val="1"/>
        </w:numPr>
        <w:pBdr>
          <w:top w:val="nil"/>
          <w:left w:val="nil"/>
          <w:bottom w:val="nil"/>
          <w:right w:val="nil"/>
          <w:between w:val="nil"/>
        </w:pBdr>
        <w:bidi/>
        <w:spacing w:after="0" w:line="240" w:lineRule="auto"/>
        <w:jc w:val="both"/>
        <w:rPr>
          <w:rFonts w:ascii="Traditional Arabic" w:eastAsia="Traditional Arabic" w:hAnsi="Traditional Arabic" w:cs="Traditional Arabic"/>
          <w:b/>
          <w:color w:val="000000"/>
          <w:sz w:val="24"/>
          <w:szCs w:val="24"/>
        </w:rPr>
      </w:pPr>
      <w:r>
        <w:rPr>
          <w:rFonts w:ascii="Traditional Arabic" w:eastAsia="Traditional Arabic" w:hAnsi="Traditional Arabic" w:cs="Traditional Arabic"/>
          <w:b/>
          <w:color w:val="000000"/>
          <w:sz w:val="28"/>
          <w:szCs w:val="28"/>
          <w:rtl/>
        </w:rPr>
        <w:lastRenderedPageBreak/>
        <w:t xml:space="preserve">المقدمة </w:t>
      </w:r>
      <w:r>
        <w:rPr>
          <w:rFonts w:ascii="Traditional Arabic" w:eastAsia="Traditional Arabic" w:hAnsi="Traditional Arabic" w:cs="Traditional Arabic"/>
          <w:b/>
          <w:color w:val="FF0000"/>
          <w:sz w:val="28"/>
          <w:szCs w:val="28"/>
          <w:rtl/>
        </w:rPr>
        <w:t>(</w:t>
      </w:r>
      <w:proofErr w:type="gramStart"/>
      <w:r>
        <w:rPr>
          <w:rFonts w:ascii="Traditional Arabic" w:eastAsia="Traditional Arabic" w:hAnsi="Traditional Arabic" w:cs="Traditional Arabic"/>
          <w:b/>
          <w:color w:val="FF0000"/>
          <w:sz w:val="28"/>
          <w:szCs w:val="28"/>
          <w:rtl/>
        </w:rPr>
        <w:t>نوع</w:t>
      </w:r>
      <w:proofErr w:type="gramEnd"/>
      <w:r>
        <w:rPr>
          <w:rFonts w:ascii="Traditional Arabic" w:eastAsia="Traditional Arabic" w:hAnsi="Traditional Arabic" w:cs="Traditional Arabic"/>
          <w:b/>
          <w:color w:val="FF0000"/>
          <w:sz w:val="28"/>
          <w:szCs w:val="28"/>
          <w:rtl/>
        </w:rPr>
        <w:t xml:space="preserve"> الخط </w:t>
      </w:r>
      <w:proofErr w:type="spellStart"/>
      <w:r>
        <w:rPr>
          <w:rFonts w:ascii="Traditional Arabic" w:eastAsia="Traditional Arabic" w:hAnsi="Traditional Arabic" w:cs="Traditional Arabic"/>
          <w:b/>
          <w:color w:val="FF0000"/>
          <w:sz w:val="28"/>
          <w:szCs w:val="28"/>
        </w:rPr>
        <w:t>Traditionnal</w:t>
      </w:r>
      <w:proofErr w:type="spellEnd"/>
      <w:r>
        <w:rPr>
          <w:rFonts w:ascii="Traditional Arabic" w:eastAsia="Traditional Arabic" w:hAnsi="Traditional Arabic" w:cs="Traditional Arabic"/>
          <w:b/>
          <w:color w:val="FF0000"/>
          <w:sz w:val="28"/>
          <w:szCs w:val="28"/>
        </w:rPr>
        <w:t xml:space="preserve"> </w:t>
      </w:r>
      <w:proofErr w:type="spellStart"/>
      <w:r>
        <w:rPr>
          <w:rFonts w:ascii="Traditional Arabic" w:eastAsia="Traditional Arabic" w:hAnsi="Traditional Arabic" w:cs="Traditional Arabic"/>
          <w:b/>
          <w:color w:val="FF0000"/>
          <w:sz w:val="28"/>
          <w:szCs w:val="28"/>
        </w:rPr>
        <w:t>arabic</w:t>
      </w:r>
      <w:proofErr w:type="spellEnd"/>
      <w:r>
        <w:rPr>
          <w:rFonts w:ascii="Traditional Arabic" w:eastAsia="Traditional Arabic" w:hAnsi="Traditional Arabic" w:cs="Traditional Arabic"/>
          <w:b/>
          <w:color w:val="FF0000"/>
          <w:sz w:val="28"/>
          <w:szCs w:val="28"/>
          <w:rtl/>
        </w:rPr>
        <w:t>، غليظ، حجم 14)</w:t>
      </w:r>
    </w:p>
    <w:p w:rsidR="003742A7" w:rsidRDefault="00D65DD0">
      <w:pPr>
        <w:tabs>
          <w:tab w:val="left" w:pos="999"/>
        </w:tabs>
        <w:bidi/>
        <w:spacing w:after="0" w:line="240" w:lineRule="auto"/>
        <w:ind w:firstLine="565"/>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تتضمن المقدمة تمهيد لموضوع البحث، إشكالية البحث، الفرضيات، أهداف وأهمية البحث، المنهجية والأدوات المستخدمة، الدراسات السابقة ذات الصلة بموضوع البحث، تتضمن المقدمة تمهيد </w:t>
      </w:r>
      <w:r>
        <w:rPr>
          <w:rFonts w:ascii="Traditional Arabic" w:eastAsia="Traditional Arabic" w:hAnsi="Traditional Arabic" w:cs="Traditional Arabic"/>
          <w:sz w:val="28"/>
          <w:szCs w:val="28"/>
          <w:rtl/>
        </w:rPr>
        <w:t>لموضوع البحث، إشكالية البحث، الفرضيات، أهداف وأهمية البحث، المنهجية والأدوات المستخدمة، الدراسات السابقة ذات الصلة بموضوع البحث، تتضمن المقدمة تمهيد لموضوع البحث، إشكالية البحث، الفرضيات، أهداف وأهمية البحث، المنهجية والأدوات المستخدمة، الدراسات السابقة ذا</w:t>
      </w:r>
      <w:r>
        <w:rPr>
          <w:rFonts w:ascii="Traditional Arabic" w:eastAsia="Traditional Arabic" w:hAnsi="Traditional Arabic" w:cs="Traditional Arabic"/>
          <w:sz w:val="28"/>
          <w:szCs w:val="28"/>
          <w:rtl/>
        </w:rPr>
        <w:t>ت الصلة بموضوع البحث.</w:t>
      </w:r>
    </w:p>
    <w:p w:rsidR="003742A7" w:rsidRDefault="00D65DD0">
      <w:pPr>
        <w:tabs>
          <w:tab w:val="left" w:pos="999"/>
        </w:tabs>
        <w:bidi/>
        <w:spacing w:after="0" w:line="240" w:lineRule="auto"/>
        <w:jc w:val="both"/>
        <w:rPr>
          <w:rFonts w:ascii="Traditional Arabic" w:eastAsia="Traditional Arabic" w:hAnsi="Traditional Arabic" w:cs="Traditional Arabic"/>
          <w:color w:val="FF0000"/>
          <w:sz w:val="28"/>
          <w:szCs w:val="28"/>
        </w:rPr>
      </w:pPr>
      <w:r>
        <w:rPr>
          <w:rFonts w:ascii="Traditional Arabic" w:eastAsia="Traditional Arabic" w:hAnsi="Traditional Arabic" w:cs="Traditional Arabic"/>
          <w:color w:val="FF0000"/>
          <w:sz w:val="28"/>
          <w:szCs w:val="28"/>
          <w:rtl/>
        </w:rPr>
        <w:t xml:space="preserve">(محتوى </w:t>
      </w:r>
      <w:proofErr w:type="gramStart"/>
      <w:r>
        <w:rPr>
          <w:rFonts w:ascii="Traditional Arabic" w:eastAsia="Traditional Arabic" w:hAnsi="Traditional Arabic" w:cs="Traditional Arabic"/>
          <w:color w:val="FF0000"/>
          <w:sz w:val="28"/>
          <w:szCs w:val="28"/>
          <w:rtl/>
        </w:rPr>
        <w:t>المقدمة</w:t>
      </w:r>
      <w:proofErr w:type="gramEnd"/>
      <w:r>
        <w:rPr>
          <w:rFonts w:ascii="Traditional Arabic" w:eastAsia="Traditional Arabic" w:hAnsi="Traditional Arabic" w:cs="Traditional Arabic"/>
          <w:color w:val="FF0000"/>
          <w:sz w:val="28"/>
          <w:szCs w:val="28"/>
          <w:rtl/>
        </w:rPr>
        <w:t xml:space="preserve"> نوع الخط </w:t>
      </w:r>
      <w:proofErr w:type="spellStart"/>
      <w:r>
        <w:rPr>
          <w:rFonts w:ascii="Traditional Arabic" w:eastAsia="Traditional Arabic" w:hAnsi="Traditional Arabic" w:cs="Traditional Arabic"/>
          <w:color w:val="FF0000"/>
          <w:sz w:val="28"/>
          <w:szCs w:val="28"/>
        </w:rPr>
        <w:t>Traditionnal</w:t>
      </w:r>
      <w:proofErr w:type="spellEnd"/>
      <w:r>
        <w:rPr>
          <w:rFonts w:ascii="Traditional Arabic" w:eastAsia="Traditional Arabic" w:hAnsi="Traditional Arabic" w:cs="Traditional Arabic"/>
          <w:color w:val="FF0000"/>
          <w:sz w:val="28"/>
          <w:szCs w:val="28"/>
        </w:rPr>
        <w:t xml:space="preserve"> </w:t>
      </w:r>
      <w:proofErr w:type="spellStart"/>
      <w:r>
        <w:rPr>
          <w:rFonts w:ascii="Traditional Arabic" w:eastAsia="Traditional Arabic" w:hAnsi="Traditional Arabic" w:cs="Traditional Arabic"/>
          <w:color w:val="FF0000"/>
          <w:sz w:val="28"/>
          <w:szCs w:val="28"/>
        </w:rPr>
        <w:t>arabic</w:t>
      </w:r>
      <w:proofErr w:type="spellEnd"/>
      <w:r>
        <w:rPr>
          <w:rFonts w:ascii="Traditional Arabic" w:eastAsia="Traditional Arabic" w:hAnsi="Traditional Arabic" w:cs="Traditional Arabic"/>
          <w:color w:val="FF0000"/>
          <w:sz w:val="28"/>
          <w:szCs w:val="28"/>
          <w:rtl/>
        </w:rPr>
        <w:t>، عادي، حجم 14، بين السطور 1 سم).</w:t>
      </w:r>
    </w:p>
    <w:p w:rsidR="003742A7" w:rsidRDefault="003742A7">
      <w:pPr>
        <w:tabs>
          <w:tab w:val="left" w:pos="999"/>
        </w:tabs>
        <w:bidi/>
        <w:spacing w:after="0" w:line="240" w:lineRule="auto"/>
        <w:jc w:val="both"/>
        <w:rPr>
          <w:rFonts w:ascii="Traditional Arabic" w:eastAsia="Traditional Arabic" w:hAnsi="Traditional Arabic" w:cs="Traditional Arabic"/>
          <w:color w:val="FF0000"/>
          <w:sz w:val="28"/>
          <w:szCs w:val="28"/>
        </w:rPr>
      </w:pPr>
    </w:p>
    <w:p w:rsidR="003742A7" w:rsidRDefault="00D65DD0">
      <w:pPr>
        <w:numPr>
          <w:ilvl w:val="0"/>
          <w:numId w:val="2"/>
        </w:numPr>
        <w:pBdr>
          <w:top w:val="nil"/>
          <w:left w:val="nil"/>
          <w:bottom w:val="nil"/>
          <w:right w:val="nil"/>
          <w:between w:val="nil"/>
        </w:pBdr>
        <w:tabs>
          <w:tab w:val="left" w:pos="999"/>
        </w:tabs>
        <w:bidi/>
        <w:spacing w:after="0" w:line="240" w:lineRule="auto"/>
        <w:jc w:val="both"/>
        <w:rPr>
          <w:rFonts w:ascii="Traditional Arabic" w:eastAsia="Traditional Arabic" w:hAnsi="Traditional Arabic" w:cs="Traditional Arabic"/>
          <w:b/>
          <w:color w:val="000000"/>
          <w:sz w:val="28"/>
          <w:szCs w:val="28"/>
        </w:rPr>
      </w:pPr>
      <w:r>
        <w:rPr>
          <w:rFonts w:ascii="Traditional Arabic" w:eastAsia="Traditional Arabic" w:hAnsi="Traditional Arabic" w:cs="Traditional Arabic"/>
          <w:b/>
          <w:color w:val="000000"/>
          <w:sz w:val="28"/>
          <w:szCs w:val="28"/>
          <w:rtl/>
        </w:rPr>
        <w:t xml:space="preserve">العنوان الرئيسي الأول </w:t>
      </w:r>
      <w:r>
        <w:rPr>
          <w:rFonts w:ascii="Traditional Arabic" w:eastAsia="Traditional Arabic" w:hAnsi="Traditional Arabic" w:cs="Traditional Arabic"/>
          <w:b/>
          <w:color w:val="FF0000"/>
          <w:sz w:val="28"/>
          <w:szCs w:val="28"/>
          <w:rtl/>
        </w:rPr>
        <w:t xml:space="preserve">(نوع الخط </w:t>
      </w:r>
      <w:proofErr w:type="spellStart"/>
      <w:r>
        <w:rPr>
          <w:rFonts w:ascii="Traditional Arabic" w:eastAsia="Traditional Arabic" w:hAnsi="Traditional Arabic" w:cs="Traditional Arabic"/>
          <w:b/>
          <w:color w:val="FF0000"/>
          <w:sz w:val="28"/>
          <w:szCs w:val="28"/>
        </w:rPr>
        <w:t>Traditionnal</w:t>
      </w:r>
      <w:proofErr w:type="spellEnd"/>
      <w:r>
        <w:rPr>
          <w:rFonts w:ascii="Traditional Arabic" w:eastAsia="Traditional Arabic" w:hAnsi="Traditional Arabic" w:cs="Traditional Arabic"/>
          <w:b/>
          <w:color w:val="FF0000"/>
          <w:sz w:val="28"/>
          <w:szCs w:val="28"/>
        </w:rPr>
        <w:t xml:space="preserve"> </w:t>
      </w:r>
      <w:proofErr w:type="spellStart"/>
      <w:r>
        <w:rPr>
          <w:rFonts w:ascii="Traditional Arabic" w:eastAsia="Traditional Arabic" w:hAnsi="Traditional Arabic" w:cs="Traditional Arabic"/>
          <w:b/>
          <w:color w:val="FF0000"/>
          <w:sz w:val="28"/>
          <w:szCs w:val="28"/>
        </w:rPr>
        <w:t>arabic</w:t>
      </w:r>
      <w:proofErr w:type="spellEnd"/>
      <w:r>
        <w:rPr>
          <w:rFonts w:ascii="Traditional Arabic" w:eastAsia="Traditional Arabic" w:hAnsi="Traditional Arabic" w:cs="Traditional Arabic"/>
          <w:b/>
          <w:color w:val="FF0000"/>
          <w:sz w:val="28"/>
          <w:szCs w:val="28"/>
          <w:rtl/>
        </w:rPr>
        <w:t xml:space="preserve">، </w:t>
      </w:r>
      <w:proofErr w:type="gramStart"/>
      <w:r>
        <w:rPr>
          <w:rFonts w:ascii="Traditional Arabic" w:eastAsia="Traditional Arabic" w:hAnsi="Traditional Arabic" w:cs="Traditional Arabic"/>
          <w:b/>
          <w:color w:val="FF0000"/>
          <w:sz w:val="28"/>
          <w:szCs w:val="28"/>
          <w:rtl/>
        </w:rPr>
        <w:t>غليظ</w:t>
      </w:r>
      <w:proofErr w:type="gramEnd"/>
      <w:r>
        <w:rPr>
          <w:rFonts w:ascii="Traditional Arabic" w:eastAsia="Traditional Arabic" w:hAnsi="Traditional Arabic" w:cs="Traditional Arabic"/>
          <w:b/>
          <w:color w:val="FF0000"/>
          <w:sz w:val="28"/>
          <w:szCs w:val="28"/>
          <w:rtl/>
        </w:rPr>
        <w:t>، حجم 14)</w:t>
      </w:r>
    </w:p>
    <w:p w:rsidR="003742A7" w:rsidRDefault="00D65DD0">
      <w:pPr>
        <w:tabs>
          <w:tab w:val="left" w:pos="999"/>
        </w:tabs>
        <w:bidi/>
        <w:spacing w:after="0" w:line="240" w:lineRule="auto"/>
        <w:ind w:firstLine="565"/>
        <w:jc w:val="both"/>
        <w:rPr>
          <w:rFonts w:ascii="Traditional Arabic" w:eastAsia="Traditional Arabic" w:hAnsi="Traditional Arabic" w:cs="Traditional Arabic"/>
          <w:sz w:val="28"/>
          <w:szCs w:val="28"/>
        </w:rPr>
      </w:pPr>
      <w:proofErr w:type="gramStart"/>
      <w:r>
        <w:rPr>
          <w:rFonts w:ascii="Traditional Arabic" w:eastAsia="Traditional Arabic" w:hAnsi="Traditional Arabic" w:cs="Traditional Arabic"/>
          <w:sz w:val="28"/>
          <w:szCs w:val="28"/>
          <w:rtl/>
        </w:rPr>
        <w:t>أدخل</w:t>
      </w:r>
      <w:proofErr w:type="gramEnd"/>
      <w:r>
        <w:rPr>
          <w:rFonts w:ascii="Traditional Arabic" w:eastAsia="Traditional Arabic" w:hAnsi="Traditional Arabic" w:cs="Traditional Arabic"/>
          <w:sz w:val="28"/>
          <w:szCs w:val="28"/>
          <w:rtl/>
        </w:rPr>
        <w:t xml:space="preserve"> هنا محتوى العنوان الرئيسي الأول، أدخل هنا محتوى العنوان الرئيسي الأول،</w:t>
      </w:r>
      <w:r>
        <w:rPr>
          <w:rFonts w:ascii="Traditional Arabic" w:eastAsia="Traditional Arabic" w:hAnsi="Traditional Arabic" w:cs="Traditional Arabic"/>
          <w:sz w:val="32"/>
          <w:szCs w:val="32"/>
        </w:rPr>
        <w:t xml:space="preserve"> </w:t>
      </w:r>
      <w:r>
        <w:rPr>
          <w:rFonts w:ascii="Traditional Arabic" w:eastAsia="Traditional Arabic" w:hAnsi="Traditional Arabic" w:cs="Traditional Arabic"/>
          <w:sz w:val="28"/>
          <w:szCs w:val="28"/>
        </w:rPr>
        <w:t>(</w:t>
      </w:r>
      <w:r>
        <w:rPr>
          <w:rFonts w:ascii="Traditional Arabic" w:eastAsia="Traditional Arabic" w:hAnsi="Traditional Arabic" w:cs="Traditional Arabic"/>
          <w:color w:val="FF0000"/>
          <w:sz w:val="28"/>
          <w:szCs w:val="28"/>
          <w:rtl/>
        </w:rPr>
        <w:t xml:space="preserve">نوع الخط </w:t>
      </w:r>
      <w:proofErr w:type="spellStart"/>
      <w:r>
        <w:rPr>
          <w:rFonts w:ascii="Traditional Arabic" w:eastAsia="Traditional Arabic" w:hAnsi="Traditional Arabic" w:cs="Traditional Arabic"/>
          <w:color w:val="FF0000"/>
          <w:sz w:val="28"/>
          <w:szCs w:val="28"/>
        </w:rPr>
        <w:t>Traditionnal</w:t>
      </w:r>
      <w:proofErr w:type="spellEnd"/>
      <w:r>
        <w:rPr>
          <w:rFonts w:ascii="Traditional Arabic" w:eastAsia="Traditional Arabic" w:hAnsi="Traditional Arabic" w:cs="Traditional Arabic"/>
          <w:color w:val="FF0000"/>
          <w:sz w:val="28"/>
          <w:szCs w:val="28"/>
        </w:rPr>
        <w:t xml:space="preserve"> </w:t>
      </w:r>
      <w:proofErr w:type="spellStart"/>
      <w:r>
        <w:rPr>
          <w:rFonts w:ascii="Traditional Arabic" w:eastAsia="Traditional Arabic" w:hAnsi="Traditional Arabic" w:cs="Traditional Arabic"/>
          <w:color w:val="FF0000"/>
          <w:sz w:val="28"/>
          <w:szCs w:val="28"/>
        </w:rPr>
        <w:t>arabic</w:t>
      </w:r>
      <w:proofErr w:type="spellEnd"/>
      <w:r>
        <w:rPr>
          <w:rFonts w:ascii="Traditional Arabic" w:eastAsia="Traditional Arabic" w:hAnsi="Traditional Arabic" w:cs="Traditional Arabic"/>
          <w:color w:val="FF0000"/>
          <w:sz w:val="28"/>
          <w:szCs w:val="28"/>
          <w:rtl/>
        </w:rPr>
        <w:t>، عادي، حجم 14، بين السطور 1 سم، مسافة بدء الفقرة 1 سم</w:t>
      </w:r>
      <w:r>
        <w:rPr>
          <w:rFonts w:ascii="Traditional Arabic" w:eastAsia="Traditional Arabic" w:hAnsi="Traditional Arabic" w:cs="Traditional Arabic"/>
          <w:sz w:val="28"/>
          <w:szCs w:val="28"/>
        </w:rPr>
        <w:t>)</w:t>
      </w:r>
    </w:p>
    <w:p w:rsidR="003742A7" w:rsidRDefault="00D65DD0">
      <w:pPr>
        <w:numPr>
          <w:ilvl w:val="1"/>
          <w:numId w:val="2"/>
        </w:numPr>
        <w:pBdr>
          <w:top w:val="nil"/>
          <w:left w:val="nil"/>
          <w:bottom w:val="nil"/>
          <w:right w:val="nil"/>
          <w:between w:val="nil"/>
        </w:pBdr>
        <w:tabs>
          <w:tab w:val="left" w:pos="999"/>
        </w:tabs>
        <w:bidi/>
        <w:spacing w:after="0" w:line="240" w:lineRule="auto"/>
        <w:jc w:val="both"/>
        <w:rPr>
          <w:rFonts w:ascii="Traditional Arabic" w:eastAsia="Traditional Arabic" w:hAnsi="Traditional Arabic" w:cs="Traditional Arabic"/>
          <w:b/>
          <w:color w:val="000000"/>
          <w:sz w:val="28"/>
          <w:szCs w:val="28"/>
        </w:rPr>
      </w:pPr>
      <w:r>
        <w:rPr>
          <w:rFonts w:ascii="Traditional Arabic" w:eastAsia="Traditional Arabic" w:hAnsi="Traditional Arabic" w:cs="Traditional Arabic"/>
          <w:b/>
          <w:color w:val="000000"/>
          <w:sz w:val="28"/>
          <w:szCs w:val="28"/>
          <w:rtl/>
        </w:rPr>
        <w:t xml:space="preserve">العنوان الفرعي الأول </w:t>
      </w:r>
      <w:r>
        <w:rPr>
          <w:rFonts w:ascii="Traditional Arabic" w:eastAsia="Traditional Arabic" w:hAnsi="Traditional Arabic" w:cs="Traditional Arabic"/>
          <w:b/>
          <w:color w:val="FF0000"/>
          <w:sz w:val="28"/>
          <w:szCs w:val="28"/>
          <w:rtl/>
        </w:rPr>
        <w:t xml:space="preserve">(نوع الخط </w:t>
      </w:r>
      <w:proofErr w:type="spellStart"/>
      <w:r>
        <w:rPr>
          <w:rFonts w:ascii="Traditional Arabic" w:eastAsia="Traditional Arabic" w:hAnsi="Traditional Arabic" w:cs="Traditional Arabic"/>
          <w:b/>
          <w:color w:val="FF0000"/>
          <w:sz w:val="28"/>
          <w:szCs w:val="28"/>
        </w:rPr>
        <w:t>Traditionnal</w:t>
      </w:r>
      <w:proofErr w:type="spellEnd"/>
      <w:r>
        <w:rPr>
          <w:rFonts w:ascii="Traditional Arabic" w:eastAsia="Traditional Arabic" w:hAnsi="Traditional Arabic" w:cs="Traditional Arabic"/>
          <w:b/>
          <w:color w:val="FF0000"/>
          <w:sz w:val="28"/>
          <w:szCs w:val="28"/>
        </w:rPr>
        <w:t xml:space="preserve"> </w:t>
      </w:r>
      <w:proofErr w:type="spellStart"/>
      <w:r>
        <w:rPr>
          <w:rFonts w:ascii="Traditional Arabic" w:eastAsia="Traditional Arabic" w:hAnsi="Traditional Arabic" w:cs="Traditional Arabic"/>
          <w:b/>
          <w:color w:val="FF0000"/>
          <w:sz w:val="28"/>
          <w:szCs w:val="28"/>
        </w:rPr>
        <w:t>arabic</w:t>
      </w:r>
      <w:proofErr w:type="spellEnd"/>
      <w:r>
        <w:rPr>
          <w:rFonts w:ascii="Traditional Arabic" w:eastAsia="Traditional Arabic" w:hAnsi="Traditional Arabic" w:cs="Traditional Arabic"/>
          <w:b/>
          <w:color w:val="FF0000"/>
          <w:sz w:val="28"/>
          <w:szCs w:val="28"/>
          <w:rtl/>
        </w:rPr>
        <w:t xml:space="preserve">، </w:t>
      </w:r>
      <w:proofErr w:type="gramStart"/>
      <w:r>
        <w:rPr>
          <w:rFonts w:ascii="Traditional Arabic" w:eastAsia="Traditional Arabic" w:hAnsi="Traditional Arabic" w:cs="Traditional Arabic"/>
          <w:b/>
          <w:color w:val="FF0000"/>
          <w:sz w:val="28"/>
          <w:szCs w:val="28"/>
          <w:rtl/>
        </w:rPr>
        <w:t>غليظ</w:t>
      </w:r>
      <w:proofErr w:type="gramEnd"/>
      <w:r>
        <w:rPr>
          <w:rFonts w:ascii="Traditional Arabic" w:eastAsia="Traditional Arabic" w:hAnsi="Traditional Arabic" w:cs="Traditional Arabic"/>
          <w:b/>
          <w:color w:val="FF0000"/>
          <w:sz w:val="28"/>
          <w:szCs w:val="28"/>
          <w:rtl/>
        </w:rPr>
        <w:t>، حجم 14)</w:t>
      </w:r>
    </w:p>
    <w:p w:rsidR="003742A7" w:rsidRDefault="00D65DD0">
      <w:pPr>
        <w:tabs>
          <w:tab w:val="left" w:pos="999"/>
        </w:tabs>
        <w:bidi/>
        <w:spacing w:after="0" w:line="240" w:lineRule="auto"/>
        <w:ind w:firstLine="565"/>
        <w:jc w:val="both"/>
        <w:rPr>
          <w:rFonts w:ascii="Traditional Arabic" w:eastAsia="Traditional Arabic" w:hAnsi="Traditional Arabic" w:cs="Traditional Arabic"/>
          <w:b/>
          <w:sz w:val="28"/>
          <w:szCs w:val="28"/>
        </w:rPr>
      </w:pPr>
      <w:proofErr w:type="gramStart"/>
      <w:r>
        <w:rPr>
          <w:rFonts w:ascii="Traditional Arabic" w:eastAsia="Traditional Arabic" w:hAnsi="Traditional Arabic" w:cs="Traditional Arabic"/>
          <w:sz w:val="28"/>
          <w:szCs w:val="28"/>
          <w:rtl/>
        </w:rPr>
        <w:t>أدخل</w:t>
      </w:r>
      <w:proofErr w:type="gramEnd"/>
      <w:r>
        <w:rPr>
          <w:rFonts w:ascii="Traditional Arabic" w:eastAsia="Traditional Arabic" w:hAnsi="Traditional Arabic" w:cs="Traditional Arabic"/>
          <w:sz w:val="28"/>
          <w:szCs w:val="28"/>
          <w:rtl/>
        </w:rPr>
        <w:t xml:space="preserve"> هنا محتوى العنوان الفرعي الأول، أدخل هنا محتوى العنوان الفرعي الأول،</w:t>
      </w:r>
      <w:r>
        <w:rPr>
          <w:rFonts w:ascii="Traditional Arabic" w:eastAsia="Traditional Arabic" w:hAnsi="Traditional Arabic" w:cs="Traditional Arabic"/>
          <w:color w:val="FF0000"/>
          <w:sz w:val="28"/>
          <w:szCs w:val="28"/>
          <w:rtl/>
        </w:rPr>
        <w:t xml:space="preserve"> (نوع الخط </w:t>
      </w:r>
      <w:proofErr w:type="spellStart"/>
      <w:r>
        <w:rPr>
          <w:rFonts w:ascii="Traditional Arabic" w:eastAsia="Traditional Arabic" w:hAnsi="Traditional Arabic" w:cs="Traditional Arabic"/>
          <w:color w:val="FF0000"/>
          <w:sz w:val="28"/>
          <w:szCs w:val="28"/>
        </w:rPr>
        <w:t>Traditionnal</w:t>
      </w:r>
      <w:proofErr w:type="spellEnd"/>
      <w:r>
        <w:rPr>
          <w:rFonts w:ascii="Traditional Arabic" w:eastAsia="Traditional Arabic" w:hAnsi="Traditional Arabic" w:cs="Traditional Arabic"/>
          <w:color w:val="FF0000"/>
          <w:sz w:val="28"/>
          <w:szCs w:val="28"/>
        </w:rPr>
        <w:t xml:space="preserve"> </w:t>
      </w:r>
      <w:proofErr w:type="spellStart"/>
      <w:r>
        <w:rPr>
          <w:rFonts w:ascii="Traditional Arabic" w:eastAsia="Traditional Arabic" w:hAnsi="Traditional Arabic" w:cs="Traditional Arabic"/>
          <w:color w:val="FF0000"/>
          <w:sz w:val="28"/>
          <w:szCs w:val="28"/>
        </w:rPr>
        <w:t>arabic</w:t>
      </w:r>
      <w:proofErr w:type="spellEnd"/>
      <w:r>
        <w:rPr>
          <w:rFonts w:ascii="Traditional Arabic" w:eastAsia="Traditional Arabic" w:hAnsi="Traditional Arabic" w:cs="Traditional Arabic"/>
          <w:color w:val="FF0000"/>
          <w:sz w:val="28"/>
          <w:szCs w:val="28"/>
          <w:rtl/>
        </w:rPr>
        <w:t>، عادي، حجم</w:t>
      </w:r>
      <w:r>
        <w:rPr>
          <w:rFonts w:ascii="Traditional Arabic" w:eastAsia="Traditional Arabic" w:hAnsi="Traditional Arabic" w:cs="Traditional Arabic"/>
          <w:color w:val="FF0000"/>
          <w:sz w:val="28"/>
          <w:szCs w:val="28"/>
          <w:rtl/>
        </w:rPr>
        <w:t xml:space="preserve"> 14، بين السطور 1 سم، مسافة بدء الفقرة 1 سم).</w:t>
      </w:r>
    </w:p>
    <w:p w:rsidR="003742A7" w:rsidRDefault="00D65DD0">
      <w:pPr>
        <w:numPr>
          <w:ilvl w:val="2"/>
          <w:numId w:val="2"/>
        </w:numPr>
        <w:pBdr>
          <w:top w:val="nil"/>
          <w:left w:val="nil"/>
          <w:bottom w:val="nil"/>
          <w:right w:val="nil"/>
          <w:between w:val="nil"/>
        </w:pBdr>
        <w:tabs>
          <w:tab w:val="left" w:pos="999"/>
        </w:tabs>
        <w:bidi/>
        <w:spacing w:after="0" w:line="240" w:lineRule="auto"/>
        <w:jc w:val="both"/>
        <w:rPr>
          <w:rFonts w:ascii="Traditional Arabic" w:eastAsia="Traditional Arabic" w:hAnsi="Traditional Arabic" w:cs="Traditional Arabic"/>
          <w:b/>
          <w:color w:val="000000"/>
          <w:sz w:val="28"/>
          <w:szCs w:val="28"/>
        </w:rPr>
      </w:pPr>
      <w:r>
        <w:rPr>
          <w:rFonts w:ascii="Traditional Arabic" w:eastAsia="Traditional Arabic" w:hAnsi="Traditional Arabic" w:cs="Traditional Arabic"/>
          <w:b/>
          <w:color w:val="000000"/>
          <w:sz w:val="28"/>
          <w:szCs w:val="28"/>
          <w:rtl/>
        </w:rPr>
        <w:t xml:space="preserve">العنوان الفرعي </w:t>
      </w:r>
      <w:r>
        <w:rPr>
          <w:rFonts w:ascii="Traditional Arabic" w:eastAsia="Traditional Arabic" w:hAnsi="Traditional Arabic" w:cs="Traditional Arabic"/>
          <w:b/>
          <w:color w:val="FF0000"/>
          <w:sz w:val="28"/>
          <w:szCs w:val="28"/>
          <w:rtl/>
        </w:rPr>
        <w:t xml:space="preserve">(نوع الخط </w:t>
      </w:r>
      <w:proofErr w:type="spellStart"/>
      <w:r>
        <w:rPr>
          <w:rFonts w:ascii="Traditional Arabic" w:eastAsia="Traditional Arabic" w:hAnsi="Traditional Arabic" w:cs="Traditional Arabic"/>
          <w:b/>
          <w:color w:val="FF0000"/>
          <w:sz w:val="28"/>
          <w:szCs w:val="28"/>
        </w:rPr>
        <w:t>Traditionnal</w:t>
      </w:r>
      <w:proofErr w:type="spellEnd"/>
      <w:r>
        <w:rPr>
          <w:rFonts w:ascii="Traditional Arabic" w:eastAsia="Traditional Arabic" w:hAnsi="Traditional Arabic" w:cs="Traditional Arabic"/>
          <w:b/>
          <w:color w:val="FF0000"/>
          <w:sz w:val="28"/>
          <w:szCs w:val="28"/>
        </w:rPr>
        <w:t xml:space="preserve"> </w:t>
      </w:r>
      <w:proofErr w:type="spellStart"/>
      <w:r>
        <w:rPr>
          <w:rFonts w:ascii="Traditional Arabic" w:eastAsia="Traditional Arabic" w:hAnsi="Traditional Arabic" w:cs="Traditional Arabic"/>
          <w:b/>
          <w:color w:val="FF0000"/>
          <w:sz w:val="28"/>
          <w:szCs w:val="28"/>
        </w:rPr>
        <w:t>arabic</w:t>
      </w:r>
      <w:proofErr w:type="spellEnd"/>
      <w:r>
        <w:rPr>
          <w:rFonts w:ascii="Traditional Arabic" w:eastAsia="Traditional Arabic" w:hAnsi="Traditional Arabic" w:cs="Traditional Arabic"/>
          <w:b/>
          <w:color w:val="FF0000"/>
          <w:sz w:val="28"/>
          <w:szCs w:val="28"/>
          <w:rtl/>
        </w:rPr>
        <w:t xml:space="preserve">، </w:t>
      </w:r>
      <w:proofErr w:type="gramStart"/>
      <w:r>
        <w:rPr>
          <w:rFonts w:ascii="Traditional Arabic" w:eastAsia="Traditional Arabic" w:hAnsi="Traditional Arabic" w:cs="Traditional Arabic"/>
          <w:b/>
          <w:color w:val="FF0000"/>
          <w:sz w:val="28"/>
          <w:szCs w:val="28"/>
          <w:rtl/>
        </w:rPr>
        <w:t>غليظ</w:t>
      </w:r>
      <w:proofErr w:type="gramEnd"/>
      <w:r>
        <w:rPr>
          <w:rFonts w:ascii="Traditional Arabic" w:eastAsia="Traditional Arabic" w:hAnsi="Traditional Arabic" w:cs="Traditional Arabic"/>
          <w:b/>
          <w:color w:val="FF0000"/>
          <w:sz w:val="28"/>
          <w:szCs w:val="28"/>
          <w:rtl/>
        </w:rPr>
        <w:t>، حجم 14)</w:t>
      </w:r>
    </w:p>
    <w:p w:rsidR="003742A7" w:rsidRDefault="00D65DD0">
      <w:pPr>
        <w:pBdr>
          <w:top w:val="nil"/>
          <w:left w:val="nil"/>
          <w:bottom w:val="nil"/>
          <w:right w:val="nil"/>
          <w:between w:val="nil"/>
        </w:pBdr>
        <w:tabs>
          <w:tab w:val="left" w:pos="999"/>
        </w:tabs>
        <w:bidi/>
        <w:spacing w:after="0" w:line="240" w:lineRule="auto"/>
        <w:ind w:left="720" w:hanging="720"/>
        <w:jc w:val="both"/>
        <w:rPr>
          <w:rFonts w:ascii="Traditional Arabic" w:eastAsia="Traditional Arabic" w:hAnsi="Traditional Arabic" w:cs="Traditional Arabic"/>
          <w:b/>
          <w:color w:val="000000"/>
          <w:sz w:val="28"/>
          <w:szCs w:val="28"/>
        </w:rPr>
      </w:pPr>
      <w:proofErr w:type="gramStart"/>
      <w:r>
        <w:rPr>
          <w:rFonts w:ascii="Traditional Arabic" w:eastAsia="Traditional Arabic" w:hAnsi="Traditional Arabic" w:cs="Traditional Arabic"/>
          <w:color w:val="000000"/>
          <w:sz w:val="28"/>
          <w:szCs w:val="28"/>
          <w:rtl/>
        </w:rPr>
        <w:t>أدخل</w:t>
      </w:r>
      <w:proofErr w:type="gramEnd"/>
      <w:r>
        <w:rPr>
          <w:rFonts w:ascii="Traditional Arabic" w:eastAsia="Traditional Arabic" w:hAnsi="Traditional Arabic" w:cs="Traditional Arabic"/>
          <w:color w:val="000000"/>
          <w:sz w:val="28"/>
          <w:szCs w:val="28"/>
          <w:rtl/>
        </w:rPr>
        <w:t xml:space="preserve"> هنا محتوى العنوان الفرعي، أدخل هنا محتوى العنوان الفرعي، </w:t>
      </w:r>
      <w:r>
        <w:rPr>
          <w:rFonts w:ascii="Traditional Arabic" w:eastAsia="Traditional Arabic" w:hAnsi="Traditional Arabic" w:cs="Traditional Arabic"/>
          <w:color w:val="FF0000"/>
          <w:sz w:val="28"/>
          <w:szCs w:val="28"/>
          <w:rtl/>
        </w:rPr>
        <w:t xml:space="preserve">(نوع الخط </w:t>
      </w:r>
      <w:proofErr w:type="spellStart"/>
      <w:r>
        <w:rPr>
          <w:rFonts w:ascii="Traditional Arabic" w:eastAsia="Traditional Arabic" w:hAnsi="Traditional Arabic" w:cs="Traditional Arabic"/>
          <w:color w:val="FF0000"/>
          <w:sz w:val="28"/>
          <w:szCs w:val="28"/>
        </w:rPr>
        <w:t>Traditionnal</w:t>
      </w:r>
      <w:proofErr w:type="spellEnd"/>
      <w:r>
        <w:rPr>
          <w:rFonts w:ascii="Traditional Arabic" w:eastAsia="Traditional Arabic" w:hAnsi="Traditional Arabic" w:cs="Traditional Arabic"/>
          <w:color w:val="FF0000"/>
          <w:sz w:val="28"/>
          <w:szCs w:val="28"/>
        </w:rPr>
        <w:t xml:space="preserve"> </w:t>
      </w:r>
      <w:proofErr w:type="spellStart"/>
      <w:r>
        <w:rPr>
          <w:rFonts w:ascii="Traditional Arabic" w:eastAsia="Traditional Arabic" w:hAnsi="Traditional Arabic" w:cs="Traditional Arabic"/>
          <w:color w:val="FF0000"/>
          <w:sz w:val="28"/>
          <w:szCs w:val="28"/>
        </w:rPr>
        <w:t>arabic</w:t>
      </w:r>
      <w:proofErr w:type="spellEnd"/>
      <w:r>
        <w:rPr>
          <w:rFonts w:ascii="Traditional Arabic" w:eastAsia="Traditional Arabic" w:hAnsi="Traditional Arabic" w:cs="Traditional Arabic"/>
          <w:color w:val="FF0000"/>
          <w:sz w:val="28"/>
          <w:szCs w:val="28"/>
          <w:rtl/>
        </w:rPr>
        <w:t>، عادي، حجم 14، بين السطور 1 سم، مسافة بدء الفقرة 1 سم).</w:t>
      </w:r>
    </w:p>
    <w:p w:rsidR="003742A7" w:rsidRDefault="003742A7">
      <w:pPr>
        <w:tabs>
          <w:tab w:val="left" w:pos="999"/>
        </w:tabs>
        <w:bidi/>
        <w:spacing w:after="0" w:line="240" w:lineRule="auto"/>
        <w:jc w:val="center"/>
        <w:rPr>
          <w:rFonts w:ascii="Traditional Arabic" w:eastAsia="Traditional Arabic" w:hAnsi="Traditional Arabic" w:cs="Traditional Arabic"/>
          <w:b/>
          <w:sz w:val="28"/>
          <w:szCs w:val="28"/>
        </w:rPr>
      </w:pPr>
    </w:p>
    <w:p w:rsidR="003742A7" w:rsidRDefault="00D65DD0">
      <w:pPr>
        <w:tabs>
          <w:tab w:val="left" w:pos="999"/>
        </w:tabs>
        <w:bidi/>
        <w:spacing w:after="0" w:line="240" w:lineRule="auto"/>
        <w:jc w:val="center"/>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 xml:space="preserve">الجدول 1: عنوان الجدول (نوع الخط </w:t>
      </w:r>
      <w:proofErr w:type="spellStart"/>
      <w:r>
        <w:rPr>
          <w:rFonts w:ascii="Traditional Arabic" w:eastAsia="Traditional Arabic" w:hAnsi="Traditional Arabic" w:cs="Traditional Arabic"/>
          <w:b/>
          <w:sz w:val="28"/>
          <w:szCs w:val="28"/>
        </w:rPr>
        <w:t>Traditionnal</w:t>
      </w:r>
      <w:proofErr w:type="spellEnd"/>
      <w:r>
        <w:rPr>
          <w:rFonts w:ascii="Traditional Arabic" w:eastAsia="Traditional Arabic" w:hAnsi="Traditional Arabic" w:cs="Traditional Arabic"/>
          <w:b/>
          <w:sz w:val="28"/>
          <w:szCs w:val="28"/>
        </w:rPr>
        <w:t xml:space="preserve"> </w:t>
      </w:r>
      <w:proofErr w:type="spellStart"/>
      <w:r>
        <w:rPr>
          <w:rFonts w:ascii="Traditional Arabic" w:eastAsia="Traditional Arabic" w:hAnsi="Traditional Arabic" w:cs="Traditional Arabic"/>
          <w:b/>
          <w:sz w:val="28"/>
          <w:szCs w:val="28"/>
        </w:rPr>
        <w:t>arabic</w:t>
      </w:r>
      <w:proofErr w:type="spellEnd"/>
      <w:r>
        <w:rPr>
          <w:rFonts w:ascii="Traditional Arabic" w:eastAsia="Traditional Arabic" w:hAnsi="Traditional Arabic" w:cs="Traditional Arabic"/>
          <w:b/>
          <w:sz w:val="28"/>
          <w:szCs w:val="28"/>
          <w:rtl/>
        </w:rPr>
        <w:t xml:space="preserve">، </w:t>
      </w:r>
      <w:proofErr w:type="gramStart"/>
      <w:r>
        <w:rPr>
          <w:rFonts w:ascii="Traditional Arabic" w:eastAsia="Traditional Arabic" w:hAnsi="Traditional Arabic" w:cs="Traditional Arabic"/>
          <w:b/>
          <w:sz w:val="28"/>
          <w:szCs w:val="28"/>
          <w:rtl/>
        </w:rPr>
        <w:t>غليظ</w:t>
      </w:r>
      <w:proofErr w:type="gramEnd"/>
      <w:r>
        <w:rPr>
          <w:rFonts w:ascii="Traditional Arabic" w:eastAsia="Traditional Arabic" w:hAnsi="Traditional Arabic" w:cs="Traditional Arabic"/>
          <w:b/>
          <w:sz w:val="28"/>
          <w:szCs w:val="28"/>
          <w:rtl/>
        </w:rPr>
        <w:t>، حجم 12)</w:t>
      </w:r>
    </w:p>
    <w:tbl>
      <w:tblPr>
        <w:tblStyle w:val="a0"/>
        <w:bidiVisual/>
        <w:tblW w:w="949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1"/>
        <w:gridCol w:w="1582"/>
        <w:gridCol w:w="1582"/>
        <w:gridCol w:w="1582"/>
        <w:gridCol w:w="1583"/>
        <w:gridCol w:w="1583"/>
      </w:tblGrid>
      <w:tr w:rsidR="003742A7">
        <w:trPr>
          <w:jc w:val="center"/>
        </w:trPr>
        <w:tc>
          <w:tcPr>
            <w:tcW w:w="1582" w:type="dxa"/>
          </w:tcPr>
          <w:p w:rsidR="003742A7" w:rsidRDefault="003742A7">
            <w:pPr>
              <w:tabs>
                <w:tab w:val="left" w:pos="999"/>
              </w:tabs>
              <w:bidi/>
              <w:jc w:val="center"/>
              <w:rPr>
                <w:rFonts w:ascii="Traditional Arabic" w:eastAsia="Traditional Arabic" w:hAnsi="Traditional Arabic" w:cs="Traditional Arabic"/>
                <w:sz w:val="28"/>
                <w:szCs w:val="28"/>
              </w:rPr>
            </w:pPr>
          </w:p>
        </w:tc>
        <w:tc>
          <w:tcPr>
            <w:tcW w:w="1582" w:type="dxa"/>
          </w:tcPr>
          <w:p w:rsidR="003742A7" w:rsidRDefault="00D65DD0">
            <w:pPr>
              <w:tabs>
                <w:tab w:val="left" w:pos="999"/>
              </w:tabs>
              <w:bidi/>
              <w:jc w:val="center"/>
              <w:rPr>
                <w:rFonts w:ascii="Traditional Arabic" w:eastAsia="Traditional Arabic" w:hAnsi="Traditional Arabic" w:cs="Traditional Arabic"/>
                <w:sz w:val="26"/>
                <w:szCs w:val="26"/>
              </w:rPr>
            </w:pPr>
            <w:r>
              <w:rPr>
                <w:rFonts w:ascii="Traditional Arabic" w:eastAsia="Traditional Arabic" w:hAnsi="Traditional Arabic" w:cs="Traditional Arabic"/>
                <w:sz w:val="26"/>
                <w:szCs w:val="26"/>
                <w:rtl/>
              </w:rPr>
              <w:t>الاقتصاد</w:t>
            </w:r>
          </w:p>
        </w:tc>
        <w:tc>
          <w:tcPr>
            <w:tcW w:w="1582" w:type="dxa"/>
          </w:tcPr>
          <w:p w:rsidR="003742A7" w:rsidRDefault="00D65DD0">
            <w:pPr>
              <w:tabs>
                <w:tab w:val="left" w:pos="999"/>
              </w:tabs>
              <w:bidi/>
              <w:jc w:val="center"/>
              <w:rPr>
                <w:rFonts w:ascii="Traditional Arabic" w:eastAsia="Traditional Arabic" w:hAnsi="Traditional Arabic" w:cs="Traditional Arabic"/>
                <w:sz w:val="26"/>
                <w:szCs w:val="26"/>
              </w:rPr>
            </w:pPr>
            <w:r>
              <w:rPr>
                <w:rFonts w:ascii="Traditional Arabic" w:eastAsia="Traditional Arabic" w:hAnsi="Traditional Arabic" w:cs="Traditional Arabic"/>
                <w:sz w:val="26"/>
                <w:szCs w:val="26"/>
                <w:rtl/>
              </w:rPr>
              <w:t>التجارة</w:t>
            </w:r>
          </w:p>
        </w:tc>
        <w:tc>
          <w:tcPr>
            <w:tcW w:w="1582" w:type="dxa"/>
          </w:tcPr>
          <w:p w:rsidR="003742A7" w:rsidRDefault="00D65DD0">
            <w:pPr>
              <w:tabs>
                <w:tab w:val="left" w:pos="999"/>
              </w:tabs>
              <w:bidi/>
              <w:jc w:val="center"/>
              <w:rPr>
                <w:rFonts w:ascii="Traditional Arabic" w:eastAsia="Traditional Arabic" w:hAnsi="Traditional Arabic" w:cs="Traditional Arabic"/>
                <w:sz w:val="26"/>
                <w:szCs w:val="26"/>
              </w:rPr>
            </w:pPr>
            <w:proofErr w:type="gramStart"/>
            <w:r>
              <w:rPr>
                <w:rFonts w:ascii="Traditional Arabic" w:eastAsia="Traditional Arabic" w:hAnsi="Traditional Arabic" w:cs="Traditional Arabic"/>
                <w:sz w:val="26"/>
                <w:szCs w:val="26"/>
                <w:rtl/>
              </w:rPr>
              <w:t>الصيد</w:t>
            </w:r>
            <w:proofErr w:type="gramEnd"/>
            <w:r>
              <w:rPr>
                <w:rFonts w:ascii="Traditional Arabic" w:eastAsia="Traditional Arabic" w:hAnsi="Traditional Arabic" w:cs="Traditional Arabic"/>
                <w:sz w:val="26"/>
                <w:szCs w:val="26"/>
                <w:rtl/>
              </w:rPr>
              <w:t xml:space="preserve"> البحري</w:t>
            </w:r>
          </w:p>
        </w:tc>
        <w:tc>
          <w:tcPr>
            <w:tcW w:w="1583" w:type="dxa"/>
          </w:tcPr>
          <w:p w:rsidR="003742A7" w:rsidRDefault="00D65DD0">
            <w:pPr>
              <w:tabs>
                <w:tab w:val="left" w:pos="999"/>
              </w:tabs>
              <w:bidi/>
              <w:jc w:val="center"/>
              <w:rPr>
                <w:rFonts w:ascii="Traditional Arabic" w:eastAsia="Traditional Arabic" w:hAnsi="Traditional Arabic" w:cs="Traditional Arabic"/>
                <w:sz w:val="26"/>
                <w:szCs w:val="26"/>
              </w:rPr>
            </w:pPr>
            <w:r>
              <w:rPr>
                <w:rFonts w:ascii="Traditional Arabic" w:eastAsia="Traditional Arabic" w:hAnsi="Traditional Arabic" w:cs="Traditional Arabic"/>
                <w:sz w:val="26"/>
                <w:szCs w:val="26"/>
                <w:rtl/>
              </w:rPr>
              <w:t>التعليم</w:t>
            </w:r>
          </w:p>
        </w:tc>
        <w:tc>
          <w:tcPr>
            <w:tcW w:w="1583" w:type="dxa"/>
          </w:tcPr>
          <w:p w:rsidR="003742A7" w:rsidRDefault="00D65DD0">
            <w:pPr>
              <w:tabs>
                <w:tab w:val="left" w:pos="999"/>
              </w:tabs>
              <w:bidi/>
              <w:jc w:val="center"/>
              <w:rPr>
                <w:rFonts w:ascii="Traditional Arabic" w:eastAsia="Traditional Arabic" w:hAnsi="Traditional Arabic" w:cs="Traditional Arabic"/>
                <w:sz w:val="26"/>
                <w:szCs w:val="26"/>
              </w:rPr>
            </w:pPr>
            <w:r>
              <w:rPr>
                <w:rFonts w:ascii="Traditional Arabic" w:eastAsia="Traditional Arabic" w:hAnsi="Traditional Arabic" w:cs="Traditional Arabic"/>
                <w:sz w:val="26"/>
                <w:szCs w:val="26"/>
                <w:rtl/>
              </w:rPr>
              <w:t>السياحة</w:t>
            </w:r>
          </w:p>
        </w:tc>
      </w:tr>
      <w:tr w:rsidR="003742A7">
        <w:trPr>
          <w:jc w:val="center"/>
        </w:trPr>
        <w:tc>
          <w:tcPr>
            <w:tcW w:w="1582" w:type="dxa"/>
          </w:tcPr>
          <w:p w:rsidR="003742A7" w:rsidRDefault="003742A7">
            <w:pPr>
              <w:tabs>
                <w:tab w:val="left" w:pos="999"/>
              </w:tabs>
              <w:bidi/>
              <w:jc w:val="center"/>
              <w:rPr>
                <w:rFonts w:ascii="Traditional Arabic" w:eastAsia="Traditional Arabic" w:hAnsi="Traditional Arabic" w:cs="Traditional Arabic"/>
                <w:sz w:val="28"/>
                <w:szCs w:val="28"/>
              </w:rPr>
            </w:pPr>
          </w:p>
        </w:tc>
        <w:tc>
          <w:tcPr>
            <w:tcW w:w="1582" w:type="dxa"/>
            <w:vAlign w:val="center"/>
          </w:tcPr>
          <w:p w:rsidR="003742A7" w:rsidRDefault="003742A7">
            <w:pPr>
              <w:tabs>
                <w:tab w:val="left" w:pos="999"/>
              </w:tabs>
              <w:bidi/>
              <w:jc w:val="center"/>
            </w:pPr>
          </w:p>
        </w:tc>
        <w:tc>
          <w:tcPr>
            <w:tcW w:w="1582" w:type="dxa"/>
            <w:vAlign w:val="center"/>
          </w:tcPr>
          <w:p w:rsidR="003742A7" w:rsidRDefault="00D65DD0">
            <w:pPr>
              <w:tabs>
                <w:tab w:val="left" w:pos="999"/>
              </w:tabs>
              <w:bidi/>
              <w:jc w:val="center"/>
            </w:pPr>
            <w:r>
              <w:t>485</w:t>
            </w:r>
          </w:p>
        </w:tc>
        <w:tc>
          <w:tcPr>
            <w:tcW w:w="1582" w:type="dxa"/>
            <w:vAlign w:val="center"/>
          </w:tcPr>
          <w:p w:rsidR="003742A7" w:rsidRDefault="003742A7">
            <w:pPr>
              <w:tabs>
                <w:tab w:val="left" w:pos="999"/>
              </w:tabs>
              <w:bidi/>
              <w:jc w:val="center"/>
            </w:pPr>
          </w:p>
        </w:tc>
        <w:tc>
          <w:tcPr>
            <w:tcW w:w="1583" w:type="dxa"/>
            <w:vAlign w:val="center"/>
          </w:tcPr>
          <w:p w:rsidR="003742A7" w:rsidRDefault="00D65DD0">
            <w:pPr>
              <w:tabs>
                <w:tab w:val="left" w:pos="999"/>
              </w:tabs>
              <w:bidi/>
              <w:jc w:val="center"/>
            </w:pPr>
            <w:r>
              <w:t>10</w:t>
            </w:r>
          </w:p>
        </w:tc>
        <w:tc>
          <w:tcPr>
            <w:tcW w:w="1583" w:type="dxa"/>
            <w:vAlign w:val="center"/>
          </w:tcPr>
          <w:p w:rsidR="003742A7" w:rsidRDefault="00D65DD0">
            <w:pPr>
              <w:tabs>
                <w:tab w:val="left" w:pos="999"/>
              </w:tabs>
              <w:bidi/>
              <w:jc w:val="center"/>
            </w:pPr>
            <w:r>
              <w:t>15</w:t>
            </w:r>
          </w:p>
        </w:tc>
      </w:tr>
      <w:tr w:rsidR="003742A7">
        <w:trPr>
          <w:jc w:val="center"/>
        </w:trPr>
        <w:tc>
          <w:tcPr>
            <w:tcW w:w="1582" w:type="dxa"/>
          </w:tcPr>
          <w:p w:rsidR="003742A7" w:rsidRDefault="003742A7">
            <w:pPr>
              <w:tabs>
                <w:tab w:val="left" w:pos="999"/>
              </w:tabs>
              <w:bidi/>
              <w:jc w:val="center"/>
              <w:rPr>
                <w:rFonts w:ascii="Traditional Arabic" w:eastAsia="Traditional Arabic" w:hAnsi="Traditional Arabic" w:cs="Traditional Arabic"/>
                <w:sz w:val="28"/>
                <w:szCs w:val="28"/>
              </w:rPr>
            </w:pPr>
          </w:p>
        </w:tc>
        <w:tc>
          <w:tcPr>
            <w:tcW w:w="1582" w:type="dxa"/>
            <w:vAlign w:val="center"/>
          </w:tcPr>
          <w:p w:rsidR="003742A7" w:rsidRDefault="003742A7">
            <w:pPr>
              <w:tabs>
                <w:tab w:val="left" w:pos="999"/>
              </w:tabs>
              <w:bidi/>
              <w:jc w:val="center"/>
            </w:pPr>
          </w:p>
        </w:tc>
        <w:tc>
          <w:tcPr>
            <w:tcW w:w="1582" w:type="dxa"/>
            <w:vAlign w:val="center"/>
          </w:tcPr>
          <w:p w:rsidR="003742A7" w:rsidRDefault="00D65DD0">
            <w:pPr>
              <w:tabs>
                <w:tab w:val="left" w:pos="999"/>
              </w:tabs>
              <w:bidi/>
              <w:jc w:val="center"/>
            </w:pPr>
            <w:r>
              <w:t>120</w:t>
            </w:r>
          </w:p>
        </w:tc>
        <w:tc>
          <w:tcPr>
            <w:tcW w:w="1582" w:type="dxa"/>
            <w:vAlign w:val="center"/>
          </w:tcPr>
          <w:p w:rsidR="003742A7" w:rsidRDefault="003742A7">
            <w:pPr>
              <w:tabs>
                <w:tab w:val="left" w:pos="999"/>
              </w:tabs>
              <w:bidi/>
              <w:jc w:val="center"/>
            </w:pPr>
          </w:p>
        </w:tc>
        <w:tc>
          <w:tcPr>
            <w:tcW w:w="1583" w:type="dxa"/>
            <w:vAlign w:val="center"/>
          </w:tcPr>
          <w:p w:rsidR="003742A7" w:rsidRDefault="00D65DD0">
            <w:pPr>
              <w:tabs>
                <w:tab w:val="left" w:pos="999"/>
              </w:tabs>
              <w:bidi/>
              <w:jc w:val="center"/>
            </w:pPr>
            <w:r>
              <w:t>17</w:t>
            </w:r>
          </w:p>
        </w:tc>
        <w:tc>
          <w:tcPr>
            <w:tcW w:w="1583" w:type="dxa"/>
            <w:vAlign w:val="center"/>
          </w:tcPr>
          <w:p w:rsidR="003742A7" w:rsidRDefault="00D65DD0">
            <w:pPr>
              <w:tabs>
                <w:tab w:val="left" w:pos="999"/>
              </w:tabs>
              <w:bidi/>
              <w:jc w:val="center"/>
            </w:pPr>
            <w:r>
              <w:t>12.3</w:t>
            </w:r>
          </w:p>
        </w:tc>
      </w:tr>
      <w:tr w:rsidR="003742A7">
        <w:trPr>
          <w:jc w:val="center"/>
        </w:trPr>
        <w:tc>
          <w:tcPr>
            <w:tcW w:w="1582" w:type="dxa"/>
          </w:tcPr>
          <w:p w:rsidR="003742A7" w:rsidRDefault="003742A7">
            <w:pPr>
              <w:tabs>
                <w:tab w:val="left" w:pos="999"/>
              </w:tabs>
              <w:bidi/>
              <w:jc w:val="center"/>
              <w:rPr>
                <w:rFonts w:ascii="Traditional Arabic" w:eastAsia="Traditional Arabic" w:hAnsi="Traditional Arabic" w:cs="Traditional Arabic"/>
                <w:sz w:val="28"/>
                <w:szCs w:val="28"/>
              </w:rPr>
            </w:pPr>
          </w:p>
        </w:tc>
        <w:tc>
          <w:tcPr>
            <w:tcW w:w="1582" w:type="dxa"/>
            <w:vAlign w:val="center"/>
          </w:tcPr>
          <w:p w:rsidR="003742A7" w:rsidRDefault="003742A7">
            <w:pPr>
              <w:tabs>
                <w:tab w:val="left" w:pos="999"/>
              </w:tabs>
              <w:bidi/>
              <w:jc w:val="center"/>
            </w:pPr>
          </w:p>
        </w:tc>
        <w:tc>
          <w:tcPr>
            <w:tcW w:w="1582" w:type="dxa"/>
            <w:vAlign w:val="center"/>
          </w:tcPr>
          <w:p w:rsidR="003742A7" w:rsidRDefault="003742A7">
            <w:pPr>
              <w:tabs>
                <w:tab w:val="left" w:pos="999"/>
              </w:tabs>
              <w:bidi/>
              <w:jc w:val="center"/>
            </w:pPr>
          </w:p>
        </w:tc>
        <w:tc>
          <w:tcPr>
            <w:tcW w:w="1582" w:type="dxa"/>
            <w:vAlign w:val="center"/>
          </w:tcPr>
          <w:p w:rsidR="003742A7" w:rsidRDefault="003742A7">
            <w:pPr>
              <w:tabs>
                <w:tab w:val="left" w:pos="999"/>
              </w:tabs>
              <w:bidi/>
              <w:jc w:val="center"/>
            </w:pPr>
          </w:p>
        </w:tc>
        <w:tc>
          <w:tcPr>
            <w:tcW w:w="1583" w:type="dxa"/>
            <w:vAlign w:val="center"/>
          </w:tcPr>
          <w:p w:rsidR="003742A7" w:rsidRDefault="003742A7">
            <w:pPr>
              <w:tabs>
                <w:tab w:val="left" w:pos="999"/>
              </w:tabs>
              <w:bidi/>
              <w:jc w:val="center"/>
            </w:pPr>
          </w:p>
        </w:tc>
        <w:tc>
          <w:tcPr>
            <w:tcW w:w="1583" w:type="dxa"/>
            <w:vAlign w:val="center"/>
          </w:tcPr>
          <w:p w:rsidR="003742A7" w:rsidRDefault="003742A7">
            <w:pPr>
              <w:tabs>
                <w:tab w:val="left" w:pos="999"/>
              </w:tabs>
              <w:bidi/>
              <w:jc w:val="center"/>
            </w:pPr>
          </w:p>
        </w:tc>
      </w:tr>
    </w:tbl>
    <w:p w:rsidR="003742A7" w:rsidRDefault="00D65DD0">
      <w:pPr>
        <w:tabs>
          <w:tab w:val="left" w:pos="999"/>
        </w:tabs>
        <w:bidi/>
        <w:spacing w:after="0" w:line="240" w:lineRule="auto"/>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b/>
          <w:sz w:val="24"/>
          <w:szCs w:val="24"/>
          <w:rtl/>
        </w:rPr>
        <w:t>المصدر</w:t>
      </w:r>
      <w:r>
        <w:rPr>
          <w:rFonts w:ascii="Traditional Arabic" w:eastAsia="Traditional Arabic" w:hAnsi="Traditional Arabic" w:cs="Traditional Arabic"/>
          <w:sz w:val="24"/>
          <w:szCs w:val="24"/>
        </w:rPr>
        <w:t xml:space="preserve">: </w:t>
      </w:r>
      <w:r>
        <w:rPr>
          <w:rFonts w:ascii="Traditional Arabic" w:eastAsia="Traditional Arabic" w:hAnsi="Traditional Arabic" w:cs="Traditional Arabic"/>
          <w:b/>
          <w:sz w:val="28"/>
          <w:szCs w:val="28"/>
          <w:rtl/>
        </w:rPr>
        <w:t xml:space="preserve">(نوع الخط </w:t>
      </w:r>
      <w:proofErr w:type="spellStart"/>
      <w:r>
        <w:rPr>
          <w:rFonts w:ascii="Traditional Arabic" w:eastAsia="Traditional Arabic" w:hAnsi="Traditional Arabic" w:cs="Traditional Arabic"/>
          <w:b/>
          <w:sz w:val="28"/>
          <w:szCs w:val="28"/>
        </w:rPr>
        <w:t>Traditionnal</w:t>
      </w:r>
      <w:proofErr w:type="spellEnd"/>
      <w:r>
        <w:rPr>
          <w:rFonts w:ascii="Traditional Arabic" w:eastAsia="Traditional Arabic" w:hAnsi="Traditional Arabic" w:cs="Traditional Arabic"/>
          <w:b/>
          <w:sz w:val="28"/>
          <w:szCs w:val="28"/>
        </w:rPr>
        <w:t xml:space="preserve"> </w:t>
      </w:r>
      <w:proofErr w:type="spellStart"/>
      <w:r>
        <w:rPr>
          <w:rFonts w:ascii="Traditional Arabic" w:eastAsia="Traditional Arabic" w:hAnsi="Traditional Arabic" w:cs="Traditional Arabic"/>
          <w:b/>
          <w:sz w:val="28"/>
          <w:szCs w:val="28"/>
        </w:rPr>
        <w:t>arabic</w:t>
      </w:r>
      <w:proofErr w:type="spellEnd"/>
      <w:r>
        <w:rPr>
          <w:rFonts w:ascii="Traditional Arabic" w:eastAsia="Traditional Arabic" w:hAnsi="Traditional Arabic" w:cs="Traditional Arabic"/>
          <w:b/>
          <w:sz w:val="28"/>
          <w:szCs w:val="28"/>
          <w:rtl/>
        </w:rPr>
        <w:t xml:space="preserve">، </w:t>
      </w:r>
      <w:proofErr w:type="gramStart"/>
      <w:r>
        <w:rPr>
          <w:rFonts w:ascii="Traditional Arabic" w:eastAsia="Traditional Arabic" w:hAnsi="Traditional Arabic" w:cs="Traditional Arabic"/>
          <w:b/>
          <w:sz w:val="28"/>
          <w:szCs w:val="28"/>
          <w:rtl/>
        </w:rPr>
        <w:t>غليظ</w:t>
      </w:r>
      <w:proofErr w:type="gramEnd"/>
      <w:r>
        <w:rPr>
          <w:rFonts w:ascii="Traditional Arabic" w:eastAsia="Traditional Arabic" w:hAnsi="Traditional Arabic" w:cs="Traditional Arabic"/>
          <w:b/>
          <w:sz w:val="28"/>
          <w:szCs w:val="28"/>
          <w:rtl/>
        </w:rPr>
        <w:t>، حجم 12)</w:t>
      </w:r>
    </w:p>
    <w:p w:rsidR="003742A7" w:rsidRDefault="00D65DD0">
      <w:pPr>
        <w:tabs>
          <w:tab w:val="left" w:pos="999"/>
        </w:tabs>
        <w:bidi/>
        <w:spacing w:after="0" w:line="240" w:lineRule="auto"/>
        <w:jc w:val="both"/>
        <w:rPr>
          <w:rFonts w:ascii="Traditional Arabic" w:eastAsia="Traditional Arabic" w:hAnsi="Traditional Arabic" w:cs="Traditional Arabic"/>
          <w:sz w:val="28"/>
          <w:szCs w:val="28"/>
        </w:rPr>
      </w:pPr>
      <w:proofErr w:type="gramStart"/>
      <w:r>
        <w:rPr>
          <w:rFonts w:ascii="Traditional Arabic" w:eastAsia="Traditional Arabic" w:hAnsi="Traditional Arabic" w:cs="Traditional Arabic"/>
          <w:b/>
          <w:color w:val="FF0000"/>
          <w:sz w:val="28"/>
          <w:szCs w:val="28"/>
          <w:u w:val="single"/>
          <w:rtl/>
        </w:rPr>
        <w:t>ملاحظة</w:t>
      </w:r>
      <w:proofErr w:type="gramEnd"/>
      <w:r>
        <w:rPr>
          <w:rFonts w:ascii="Traditional Arabic" w:eastAsia="Traditional Arabic" w:hAnsi="Traditional Arabic" w:cs="Traditional Arabic"/>
          <w:sz w:val="28"/>
          <w:szCs w:val="28"/>
        </w:rPr>
        <w:t>: (</w:t>
      </w:r>
      <w:r>
        <w:rPr>
          <w:rFonts w:ascii="Traditional Arabic" w:eastAsia="Traditional Arabic" w:hAnsi="Traditional Arabic" w:cs="Traditional Arabic"/>
          <w:color w:val="FF0000"/>
          <w:sz w:val="28"/>
          <w:szCs w:val="28"/>
          <w:rtl/>
        </w:rPr>
        <w:t>محتوى الجداول الكتابة تكون بنمط الخط</w:t>
      </w:r>
      <w:r>
        <w:rPr>
          <w:rFonts w:ascii="Traditional Arabic" w:eastAsia="Traditional Arabic" w:hAnsi="Traditional Arabic" w:cs="Traditional Arabic"/>
          <w:sz w:val="28"/>
          <w:szCs w:val="28"/>
        </w:rPr>
        <w:t xml:space="preserve"> </w:t>
      </w:r>
      <w:proofErr w:type="spellStart"/>
      <w:r>
        <w:rPr>
          <w:rFonts w:ascii="Traditional Arabic" w:eastAsia="Traditional Arabic" w:hAnsi="Traditional Arabic" w:cs="Traditional Arabic"/>
          <w:color w:val="FF0000"/>
          <w:sz w:val="28"/>
          <w:szCs w:val="28"/>
        </w:rPr>
        <w:t>Traditionnal</w:t>
      </w:r>
      <w:proofErr w:type="spellEnd"/>
      <w:r>
        <w:rPr>
          <w:rFonts w:ascii="Traditional Arabic" w:eastAsia="Traditional Arabic" w:hAnsi="Traditional Arabic" w:cs="Traditional Arabic"/>
          <w:color w:val="FF0000"/>
          <w:sz w:val="28"/>
          <w:szCs w:val="28"/>
        </w:rPr>
        <w:t xml:space="preserve"> </w:t>
      </w:r>
      <w:proofErr w:type="spellStart"/>
      <w:r>
        <w:rPr>
          <w:rFonts w:ascii="Traditional Arabic" w:eastAsia="Traditional Arabic" w:hAnsi="Traditional Arabic" w:cs="Traditional Arabic"/>
          <w:color w:val="FF0000"/>
          <w:sz w:val="28"/>
          <w:szCs w:val="28"/>
        </w:rPr>
        <w:t>arabic</w:t>
      </w:r>
      <w:proofErr w:type="spellEnd"/>
      <w:r>
        <w:rPr>
          <w:rFonts w:ascii="Traditional Arabic" w:eastAsia="Traditional Arabic" w:hAnsi="Traditional Arabic" w:cs="Traditional Arabic"/>
          <w:color w:val="FF0000"/>
          <w:sz w:val="28"/>
          <w:szCs w:val="28"/>
          <w:rtl/>
        </w:rPr>
        <w:t xml:space="preserve">، عادي، حجم 13، بين السطور 1 سم، أما الأرقام فتكون بنمط الخط </w:t>
      </w:r>
      <w:r>
        <w:rPr>
          <w:rFonts w:ascii="Traditional Arabic" w:eastAsia="Traditional Arabic" w:hAnsi="Traditional Arabic" w:cs="Traditional Arabic"/>
          <w:color w:val="FF0000"/>
          <w:sz w:val="28"/>
          <w:szCs w:val="28"/>
        </w:rPr>
        <w:t>Times New Roman</w:t>
      </w:r>
      <w:r>
        <w:rPr>
          <w:rFonts w:ascii="Traditional Arabic" w:eastAsia="Traditional Arabic" w:hAnsi="Traditional Arabic" w:cs="Traditional Arabic"/>
          <w:color w:val="FF0000"/>
          <w:sz w:val="28"/>
          <w:szCs w:val="28"/>
          <w:rtl/>
        </w:rPr>
        <w:t>، حجم الخط 11، عادين المسافة بين السطور 1 سم</w:t>
      </w:r>
      <w:r>
        <w:rPr>
          <w:rFonts w:ascii="Traditional Arabic" w:eastAsia="Traditional Arabic" w:hAnsi="Traditional Arabic" w:cs="Traditional Arabic"/>
          <w:sz w:val="28"/>
          <w:szCs w:val="28"/>
        </w:rPr>
        <w:t>)</w:t>
      </w:r>
    </w:p>
    <w:p w:rsidR="003742A7" w:rsidRDefault="00D65DD0">
      <w:pPr>
        <w:tabs>
          <w:tab w:val="left" w:pos="999"/>
        </w:tabs>
        <w:bidi/>
        <w:spacing w:after="0" w:line="240" w:lineRule="auto"/>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b/>
          <w:sz w:val="28"/>
          <w:szCs w:val="28"/>
          <w:rtl/>
        </w:rPr>
        <w:t xml:space="preserve">الشكل 1: عنوان الشكل (نوع الخط </w:t>
      </w:r>
      <w:proofErr w:type="spellStart"/>
      <w:r>
        <w:rPr>
          <w:rFonts w:ascii="Traditional Arabic" w:eastAsia="Traditional Arabic" w:hAnsi="Traditional Arabic" w:cs="Traditional Arabic"/>
          <w:b/>
          <w:sz w:val="28"/>
          <w:szCs w:val="28"/>
        </w:rPr>
        <w:t>Traditionnal</w:t>
      </w:r>
      <w:proofErr w:type="spellEnd"/>
      <w:r>
        <w:rPr>
          <w:rFonts w:ascii="Traditional Arabic" w:eastAsia="Traditional Arabic" w:hAnsi="Traditional Arabic" w:cs="Traditional Arabic"/>
          <w:b/>
          <w:sz w:val="28"/>
          <w:szCs w:val="28"/>
        </w:rPr>
        <w:t xml:space="preserve"> </w:t>
      </w:r>
      <w:proofErr w:type="spellStart"/>
      <w:r>
        <w:rPr>
          <w:rFonts w:ascii="Traditional Arabic" w:eastAsia="Traditional Arabic" w:hAnsi="Traditional Arabic" w:cs="Traditional Arabic"/>
          <w:b/>
          <w:sz w:val="28"/>
          <w:szCs w:val="28"/>
        </w:rPr>
        <w:t>arabic</w:t>
      </w:r>
      <w:proofErr w:type="spellEnd"/>
      <w:r>
        <w:rPr>
          <w:rFonts w:ascii="Traditional Arabic" w:eastAsia="Traditional Arabic" w:hAnsi="Traditional Arabic" w:cs="Traditional Arabic"/>
          <w:b/>
          <w:sz w:val="28"/>
          <w:szCs w:val="28"/>
          <w:rtl/>
        </w:rPr>
        <w:t xml:space="preserve">، </w:t>
      </w:r>
      <w:proofErr w:type="gramStart"/>
      <w:r>
        <w:rPr>
          <w:rFonts w:ascii="Traditional Arabic" w:eastAsia="Traditional Arabic" w:hAnsi="Traditional Arabic" w:cs="Traditional Arabic"/>
          <w:b/>
          <w:sz w:val="28"/>
          <w:szCs w:val="28"/>
          <w:rtl/>
        </w:rPr>
        <w:t>غليظ</w:t>
      </w:r>
      <w:proofErr w:type="gramEnd"/>
      <w:r>
        <w:rPr>
          <w:rFonts w:ascii="Traditional Arabic" w:eastAsia="Traditional Arabic" w:hAnsi="Traditional Arabic" w:cs="Traditional Arabic"/>
          <w:b/>
          <w:sz w:val="28"/>
          <w:szCs w:val="28"/>
          <w:rtl/>
        </w:rPr>
        <w:t>، حجم 12)</w:t>
      </w:r>
    </w:p>
    <w:p w:rsidR="003742A7" w:rsidRDefault="00D65DD0">
      <w:pPr>
        <w:tabs>
          <w:tab w:val="left" w:pos="999"/>
        </w:tabs>
        <w:bidi/>
        <w:spacing w:after="0" w:line="240" w:lineRule="auto"/>
        <w:jc w:val="both"/>
        <w:rPr>
          <w:rFonts w:ascii="Traditional Arabic" w:eastAsia="Traditional Arabic" w:hAnsi="Traditional Arabic" w:cs="Traditional Arabic"/>
          <w:sz w:val="28"/>
          <w:szCs w:val="28"/>
        </w:rPr>
      </w:pPr>
      <w:r>
        <w:rPr>
          <w:noProof/>
        </w:rPr>
        <w:drawing>
          <wp:anchor distT="0" distB="0" distL="114300" distR="114300" simplePos="0" relativeHeight="251658240" behindDoc="0" locked="0" layoutInCell="1" hidden="0" allowOverlap="1">
            <wp:simplePos x="0" y="0"/>
            <wp:positionH relativeFrom="column">
              <wp:posOffset>674370</wp:posOffset>
            </wp:positionH>
            <wp:positionV relativeFrom="paragraph">
              <wp:posOffset>125729</wp:posOffset>
            </wp:positionV>
            <wp:extent cx="4771390" cy="1610360"/>
            <wp:effectExtent l="0" t="0" r="0" b="0"/>
            <wp:wrapNone/>
            <wp:docPr id="14" name="image1.png" descr="C:\Users\Kheli_000\Desktop\أنواع-الإحصاء-الاستدلالي-التحليلي.jpg"/>
            <wp:cNvGraphicFramePr/>
            <a:graphic xmlns:a="http://schemas.openxmlformats.org/drawingml/2006/main">
              <a:graphicData uri="http://schemas.openxmlformats.org/drawingml/2006/picture">
                <pic:pic xmlns:pic="http://schemas.openxmlformats.org/drawingml/2006/picture">
                  <pic:nvPicPr>
                    <pic:cNvPr id="0" name="image1.png" descr="C:\Users\Kheli_000\Desktop\أنواع-الإحصاء-الاستدلالي-التحليلي.jpg"/>
                    <pic:cNvPicPr preferRelativeResize="0"/>
                  </pic:nvPicPr>
                  <pic:blipFill>
                    <a:blip r:embed="rId10"/>
                    <a:srcRect/>
                    <a:stretch>
                      <a:fillRect/>
                    </a:stretch>
                  </pic:blipFill>
                  <pic:spPr>
                    <a:xfrm>
                      <a:off x="0" y="0"/>
                      <a:ext cx="4771390" cy="1610360"/>
                    </a:xfrm>
                    <a:prstGeom prst="rect">
                      <a:avLst/>
                    </a:prstGeom>
                    <a:ln/>
                  </pic:spPr>
                </pic:pic>
              </a:graphicData>
            </a:graphic>
          </wp:anchor>
        </w:drawing>
      </w:r>
    </w:p>
    <w:p w:rsidR="003742A7" w:rsidRDefault="003742A7">
      <w:pPr>
        <w:tabs>
          <w:tab w:val="left" w:pos="999"/>
        </w:tabs>
        <w:bidi/>
        <w:spacing w:after="0" w:line="240" w:lineRule="auto"/>
        <w:jc w:val="both"/>
        <w:rPr>
          <w:rFonts w:ascii="Traditional Arabic" w:eastAsia="Traditional Arabic" w:hAnsi="Traditional Arabic" w:cs="Traditional Arabic"/>
          <w:sz w:val="28"/>
          <w:szCs w:val="28"/>
        </w:rPr>
      </w:pPr>
    </w:p>
    <w:p w:rsidR="003742A7" w:rsidRDefault="003742A7">
      <w:pPr>
        <w:tabs>
          <w:tab w:val="left" w:pos="999"/>
        </w:tabs>
        <w:bidi/>
        <w:spacing w:after="0" w:line="240" w:lineRule="auto"/>
        <w:jc w:val="both"/>
        <w:rPr>
          <w:rFonts w:ascii="Traditional Arabic" w:eastAsia="Traditional Arabic" w:hAnsi="Traditional Arabic" w:cs="Traditional Arabic"/>
          <w:sz w:val="28"/>
          <w:szCs w:val="28"/>
        </w:rPr>
      </w:pPr>
    </w:p>
    <w:p w:rsidR="003742A7" w:rsidRDefault="003742A7">
      <w:pPr>
        <w:tabs>
          <w:tab w:val="left" w:pos="999"/>
        </w:tabs>
        <w:bidi/>
        <w:spacing w:after="0" w:line="240" w:lineRule="auto"/>
        <w:jc w:val="both"/>
        <w:rPr>
          <w:rFonts w:ascii="Traditional Arabic" w:eastAsia="Traditional Arabic" w:hAnsi="Traditional Arabic" w:cs="Traditional Arabic"/>
          <w:sz w:val="28"/>
          <w:szCs w:val="28"/>
        </w:rPr>
      </w:pPr>
    </w:p>
    <w:p w:rsidR="003742A7" w:rsidRDefault="003742A7">
      <w:pPr>
        <w:bidi/>
        <w:spacing w:line="240" w:lineRule="auto"/>
        <w:jc w:val="both"/>
        <w:rPr>
          <w:rFonts w:ascii="Traditional Arabic" w:eastAsia="Traditional Arabic" w:hAnsi="Traditional Arabic" w:cs="Traditional Arabic"/>
          <w:sz w:val="28"/>
          <w:szCs w:val="28"/>
        </w:rPr>
      </w:pPr>
    </w:p>
    <w:p w:rsidR="003742A7" w:rsidRDefault="003742A7">
      <w:pPr>
        <w:bidi/>
        <w:spacing w:line="240" w:lineRule="auto"/>
        <w:jc w:val="both"/>
        <w:rPr>
          <w:rFonts w:ascii="Traditional Arabic" w:eastAsia="Traditional Arabic" w:hAnsi="Traditional Arabic" w:cs="Traditional Arabic"/>
          <w:sz w:val="28"/>
          <w:szCs w:val="28"/>
        </w:rPr>
        <w:sectPr w:rsidR="003742A7">
          <w:headerReference w:type="first" r:id="rId11"/>
          <w:footerReference w:type="first" r:id="rId12"/>
          <w:pgSz w:w="11906" w:h="16838"/>
          <w:pgMar w:top="1134" w:right="1418" w:bottom="1134" w:left="1134" w:header="709" w:footer="709" w:gutter="0"/>
          <w:cols w:space="720" w:equalWidth="0">
            <w:col w:w="9406"/>
          </w:cols>
          <w:titlePg/>
          <w:bidi/>
        </w:sectPr>
      </w:pPr>
    </w:p>
    <w:p w:rsidR="003742A7" w:rsidRDefault="00D65DD0">
      <w:pPr>
        <w:tabs>
          <w:tab w:val="left" w:pos="999"/>
        </w:tabs>
        <w:bidi/>
        <w:spacing w:after="0" w:line="240" w:lineRule="auto"/>
        <w:jc w:val="center"/>
        <w:rPr>
          <w:rFonts w:ascii="Traditional Arabic" w:eastAsia="Traditional Arabic" w:hAnsi="Traditional Arabic" w:cs="Traditional Arabic"/>
          <w:sz w:val="28"/>
          <w:szCs w:val="28"/>
        </w:rPr>
      </w:pPr>
      <w:r>
        <w:rPr>
          <w:rFonts w:ascii="Traditional Arabic" w:eastAsia="Traditional Arabic" w:hAnsi="Traditional Arabic" w:cs="Traditional Arabic"/>
          <w:b/>
          <w:sz w:val="24"/>
          <w:szCs w:val="24"/>
          <w:rtl/>
        </w:rPr>
        <w:lastRenderedPageBreak/>
        <w:t>المصدر</w:t>
      </w:r>
      <w:r>
        <w:rPr>
          <w:rFonts w:ascii="Traditional Arabic" w:eastAsia="Traditional Arabic" w:hAnsi="Traditional Arabic" w:cs="Traditional Arabic"/>
          <w:sz w:val="24"/>
          <w:szCs w:val="24"/>
        </w:rPr>
        <w:t xml:space="preserve">: </w:t>
      </w:r>
      <w:r>
        <w:rPr>
          <w:rFonts w:ascii="Traditional Arabic" w:eastAsia="Traditional Arabic" w:hAnsi="Traditional Arabic" w:cs="Traditional Arabic"/>
          <w:b/>
          <w:sz w:val="28"/>
          <w:szCs w:val="28"/>
          <w:rtl/>
        </w:rPr>
        <w:t xml:space="preserve">(نوع الخط </w:t>
      </w:r>
      <w:proofErr w:type="spellStart"/>
      <w:r>
        <w:rPr>
          <w:rFonts w:ascii="Traditional Arabic" w:eastAsia="Traditional Arabic" w:hAnsi="Traditional Arabic" w:cs="Traditional Arabic"/>
          <w:b/>
          <w:sz w:val="28"/>
          <w:szCs w:val="28"/>
        </w:rPr>
        <w:t>Traditionnal</w:t>
      </w:r>
      <w:proofErr w:type="spellEnd"/>
      <w:r>
        <w:rPr>
          <w:rFonts w:ascii="Traditional Arabic" w:eastAsia="Traditional Arabic" w:hAnsi="Traditional Arabic" w:cs="Traditional Arabic"/>
          <w:b/>
          <w:sz w:val="28"/>
          <w:szCs w:val="28"/>
        </w:rPr>
        <w:t xml:space="preserve"> </w:t>
      </w:r>
      <w:proofErr w:type="spellStart"/>
      <w:r>
        <w:rPr>
          <w:rFonts w:ascii="Traditional Arabic" w:eastAsia="Traditional Arabic" w:hAnsi="Traditional Arabic" w:cs="Traditional Arabic"/>
          <w:b/>
          <w:sz w:val="28"/>
          <w:szCs w:val="28"/>
        </w:rPr>
        <w:t>arabic</w:t>
      </w:r>
      <w:proofErr w:type="spellEnd"/>
      <w:r>
        <w:rPr>
          <w:rFonts w:ascii="Traditional Arabic" w:eastAsia="Traditional Arabic" w:hAnsi="Traditional Arabic" w:cs="Traditional Arabic"/>
          <w:b/>
          <w:sz w:val="28"/>
          <w:szCs w:val="28"/>
          <w:rtl/>
        </w:rPr>
        <w:t xml:space="preserve">، </w:t>
      </w:r>
      <w:proofErr w:type="gramStart"/>
      <w:r>
        <w:rPr>
          <w:rFonts w:ascii="Traditional Arabic" w:eastAsia="Traditional Arabic" w:hAnsi="Traditional Arabic" w:cs="Traditional Arabic"/>
          <w:b/>
          <w:sz w:val="28"/>
          <w:szCs w:val="28"/>
          <w:rtl/>
        </w:rPr>
        <w:t>غليظ</w:t>
      </w:r>
      <w:proofErr w:type="gramEnd"/>
      <w:r>
        <w:rPr>
          <w:rFonts w:ascii="Traditional Arabic" w:eastAsia="Traditional Arabic" w:hAnsi="Traditional Arabic" w:cs="Traditional Arabic"/>
          <w:b/>
          <w:sz w:val="28"/>
          <w:szCs w:val="28"/>
          <w:rtl/>
        </w:rPr>
        <w:t>، حجم 12)</w:t>
      </w:r>
    </w:p>
    <w:p w:rsidR="003742A7" w:rsidRDefault="003742A7">
      <w:pPr>
        <w:tabs>
          <w:tab w:val="left" w:pos="999"/>
        </w:tabs>
        <w:bidi/>
        <w:spacing w:after="0" w:line="240" w:lineRule="auto"/>
        <w:jc w:val="both"/>
        <w:rPr>
          <w:rFonts w:ascii="Traditional Arabic" w:eastAsia="Traditional Arabic" w:hAnsi="Traditional Arabic" w:cs="Traditional Arabic"/>
          <w:sz w:val="24"/>
          <w:szCs w:val="24"/>
        </w:rPr>
      </w:pPr>
    </w:p>
    <w:p w:rsidR="003742A7" w:rsidRDefault="00D65DD0">
      <w:pPr>
        <w:tabs>
          <w:tab w:val="left" w:pos="999"/>
        </w:tabs>
        <w:bidi/>
        <w:spacing w:after="0" w:line="240" w:lineRule="auto"/>
        <w:jc w:val="both"/>
        <w:rPr>
          <w:rFonts w:ascii="Traditional Arabic" w:eastAsia="Traditional Arabic" w:hAnsi="Traditional Arabic" w:cs="Traditional Arabic"/>
          <w:b/>
          <w:sz w:val="28"/>
          <w:szCs w:val="28"/>
        </w:rPr>
      </w:pPr>
      <w:r>
        <w:rPr>
          <w:rFonts w:ascii="Traditional Arabic" w:eastAsia="Traditional Arabic" w:hAnsi="Traditional Arabic" w:cs="Traditional Arabic"/>
          <w:b/>
          <w:sz w:val="28"/>
          <w:szCs w:val="28"/>
          <w:rtl/>
        </w:rPr>
        <w:t>الخاتمة (</w:t>
      </w:r>
      <w:r>
        <w:rPr>
          <w:rFonts w:ascii="Traditional Arabic" w:eastAsia="Traditional Arabic" w:hAnsi="Traditional Arabic" w:cs="Traditional Arabic"/>
          <w:b/>
          <w:color w:val="FF0000"/>
          <w:sz w:val="28"/>
          <w:szCs w:val="28"/>
          <w:rtl/>
        </w:rPr>
        <w:t>(</w:t>
      </w:r>
      <w:proofErr w:type="gramStart"/>
      <w:r>
        <w:rPr>
          <w:rFonts w:ascii="Traditional Arabic" w:eastAsia="Traditional Arabic" w:hAnsi="Traditional Arabic" w:cs="Traditional Arabic"/>
          <w:b/>
          <w:color w:val="FF0000"/>
          <w:sz w:val="28"/>
          <w:szCs w:val="28"/>
          <w:rtl/>
        </w:rPr>
        <w:t>نوع</w:t>
      </w:r>
      <w:proofErr w:type="gramEnd"/>
      <w:r>
        <w:rPr>
          <w:rFonts w:ascii="Traditional Arabic" w:eastAsia="Traditional Arabic" w:hAnsi="Traditional Arabic" w:cs="Traditional Arabic"/>
          <w:b/>
          <w:color w:val="FF0000"/>
          <w:sz w:val="28"/>
          <w:szCs w:val="28"/>
          <w:rtl/>
        </w:rPr>
        <w:t xml:space="preserve"> الخط </w:t>
      </w:r>
      <w:proofErr w:type="spellStart"/>
      <w:r>
        <w:rPr>
          <w:rFonts w:ascii="Traditional Arabic" w:eastAsia="Traditional Arabic" w:hAnsi="Traditional Arabic" w:cs="Traditional Arabic"/>
          <w:b/>
          <w:color w:val="FF0000"/>
          <w:sz w:val="28"/>
          <w:szCs w:val="28"/>
        </w:rPr>
        <w:t>Traditionnal</w:t>
      </w:r>
      <w:proofErr w:type="spellEnd"/>
      <w:r>
        <w:rPr>
          <w:rFonts w:ascii="Traditional Arabic" w:eastAsia="Traditional Arabic" w:hAnsi="Traditional Arabic" w:cs="Traditional Arabic"/>
          <w:b/>
          <w:color w:val="FF0000"/>
          <w:sz w:val="28"/>
          <w:szCs w:val="28"/>
        </w:rPr>
        <w:t xml:space="preserve"> </w:t>
      </w:r>
      <w:proofErr w:type="spellStart"/>
      <w:r>
        <w:rPr>
          <w:rFonts w:ascii="Traditional Arabic" w:eastAsia="Traditional Arabic" w:hAnsi="Traditional Arabic" w:cs="Traditional Arabic"/>
          <w:b/>
          <w:color w:val="FF0000"/>
          <w:sz w:val="28"/>
          <w:szCs w:val="28"/>
        </w:rPr>
        <w:t>arabic</w:t>
      </w:r>
      <w:proofErr w:type="spellEnd"/>
      <w:r>
        <w:rPr>
          <w:rFonts w:ascii="Traditional Arabic" w:eastAsia="Traditional Arabic" w:hAnsi="Traditional Arabic" w:cs="Traditional Arabic"/>
          <w:b/>
          <w:color w:val="FF0000"/>
          <w:sz w:val="28"/>
          <w:szCs w:val="28"/>
          <w:rtl/>
        </w:rPr>
        <w:t>، غليظ، حجم 14)</w:t>
      </w:r>
      <w:r>
        <w:rPr>
          <w:rFonts w:ascii="Traditional Arabic" w:eastAsia="Traditional Arabic" w:hAnsi="Traditional Arabic" w:cs="Traditional Arabic"/>
          <w:b/>
          <w:sz w:val="28"/>
          <w:szCs w:val="28"/>
        </w:rPr>
        <w:t>)</w:t>
      </w:r>
    </w:p>
    <w:p w:rsidR="003742A7" w:rsidRDefault="00D65DD0">
      <w:pPr>
        <w:tabs>
          <w:tab w:val="left" w:pos="999"/>
        </w:tabs>
        <w:bidi/>
        <w:spacing w:after="0" w:line="240" w:lineRule="auto"/>
        <w:ind w:firstLine="565"/>
        <w:jc w:val="both"/>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 xml:space="preserve">أدخل هنا الاستنتاجات </w:t>
      </w:r>
      <w:proofErr w:type="spellStart"/>
      <w:r>
        <w:rPr>
          <w:rFonts w:ascii="Traditional Arabic" w:eastAsia="Traditional Arabic" w:hAnsi="Traditional Arabic" w:cs="Traditional Arabic"/>
          <w:sz w:val="28"/>
          <w:szCs w:val="28"/>
          <w:rtl/>
        </w:rPr>
        <w:t>المتوصل</w:t>
      </w:r>
      <w:proofErr w:type="spellEnd"/>
      <w:r>
        <w:rPr>
          <w:rFonts w:ascii="Traditional Arabic" w:eastAsia="Traditional Arabic" w:hAnsi="Traditional Arabic" w:cs="Traditional Arabic"/>
          <w:sz w:val="28"/>
          <w:szCs w:val="28"/>
          <w:rtl/>
        </w:rPr>
        <w:t xml:space="preserve"> إليها، والتوصيات والاقتراحات، أدخل هنا الاستنتاجات </w:t>
      </w:r>
      <w:proofErr w:type="spellStart"/>
      <w:r>
        <w:rPr>
          <w:rFonts w:ascii="Traditional Arabic" w:eastAsia="Traditional Arabic" w:hAnsi="Traditional Arabic" w:cs="Traditional Arabic"/>
          <w:sz w:val="28"/>
          <w:szCs w:val="28"/>
          <w:rtl/>
        </w:rPr>
        <w:t>المتوصل</w:t>
      </w:r>
      <w:proofErr w:type="spellEnd"/>
      <w:r>
        <w:rPr>
          <w:rFonts w:ascii="Traditional Arabic" w:eastAsia="Traditional Arabic" w:hAnsi="Traditional Arabic" w:cs="Traditional Arabic"/>
          <w:sz w:val="28"/>
          <w:szCs w:val="28"/>
          <w:rtl/>
        </w:rPr>
        <w:t xml:space="preserve"> إليها، والتوصيات والاقتراحات، أدخل هنا الاستنتاجات </w:t>
      </w:r>
      <w:proofErr w:type="spellStart"/>
      <w:r>
        <w:rPr>
          <w:rFonts w:ascii="Traditional Arabic" w:eastAsia="Traditional Arabic" w:hAnsi="Traditional Arabic" w:cs="Traditional Arabic"/>
          <w:sz w:val="28"/>
          <w:szCs w:val="28"/>
          <w:rtl/>
        </w:rPr>
        <w:t>المتوصل</w:t>
      </w:r>
      <w:proofErr w:type="spellEnd"/>
      <w:r>
        <w:rPr>
          <w:rFonts w:ascii="Traditional Arabic" w:eastAsia="Traditional Arabic" w:hAnsi="Traditional Arabic" w:cs="Traditional Arabic"/>
          <w:sz w:val="28"/>
          <w:szCs w:val="28"/>
          <w:rtl/>
        </w:rPr>
        <w:t xml:space="preserve"> إليها، والتوصيات والاقتراحات، أدخل هنا الاستنتاجات </w:t>
      </w:r>
      <w:proofErr w:type="spellStart"/>
      <w:r>
        <w:rPr>
          <w:rFonts w:ascii="Traditional Arabic" w:eastAsia="Traditional Arabic" w:hAnsi="Traditional Arabic" w:cs="Traditional Arabic"/>
          <w:sz w:val="28"/>
          <w:szCs w:val="28"/>
          <w:rtl/>
        </w:rPr>
        <w:t>المتوصل</w:t>
      </w:r>
      <w:proofErr w:type="spellEnd"/>
      <w:r>
        <w:rPr>
          <w:rFonts w:ascii="Traditional Arabic" w:eastAsia="Traditional Arabic" w:hAnsi="Traditional Arabic" w:cs="Traditional Arabic"/>
          <w:sz w:val="28"/>
          <w:szCs w:val="28"/>
          <w:rtl/>
        </w:rPr>
        <w:t xml:space="preserve"> إليها، والتوصيات والاقتراحات، أدخل هنا الاستنتاجات </w:t>
      </w:r>
      <w:proofErr w:type="spellStart"/>
      <w:r>
        <w:rPr>
          <w:rFonts w:ascii="Traditional Arabic" w:eastAsia="Traditional Arabic" w:hAnsi="Traditional Arabic" w:cs="Traditional Arabic"/>
          <w:sz w:val="28"/>
          <w:szCs w:val="28"/>
          <w:rtl/>
        </w:rPr>
        <w:t>المتوصل</w:t>
      </w:r>
      <w:proofErr w:type="spellEnd"/>
      <w:r>
        <w:rPr>
          <w:rFonts w:ascii="Traditional Arabic" w:eastAsia="Traditional Arabic" w:hAnsi="Traditional Arabic" w:cs="Traditional Arabic"/>
          <w:sz w:val="28"/>
          <w:szCs w:val="28"/>
          <w:rtl/>
        </w:rPr>
        <w:t xml:space="preserve"> إليها، والتو</w:t>
      </w:r>
      <w:r>
        <w:rPr>
          <w:rFonts w:ascii="Traditional Arabic" w:eastAsia="Traditional Arabic" w:hAnsi="Traditional Arabic" w:cs="Traditional Arabic"/>
          <w:sz w:val="28"/>
          <w:szCs w:val="28"/>
          <w:rtl/>
        </w:rPr>
        <w:t xml:space="preserve">صيات والاقتراحات، أدخل هنا الاستنتاجات </w:t>
      </w:r>
      <w:proofErr w:type="spellStart"/>
      <w:r>
        <w:rPr>
          <w:rFonts w:ascii="Traditional Arabic" w:eastAsia="Traditional Arabic" w:hAnsi="Traditional Arabic" w:cs="Traditional Arabic"/>
          <w:sz w:val="28"/>
          <w:szCs w:val="28"/>
          <w:rtl/>
        </w:rPr>
        <w:t>المتوصل</w:t>
      </w:r>
      <w:proofErr w:type="spellEnd"/>
      <w:r>
        <w:rPr>
          <w:rFonts w:ascii="Traditional Arabic" w:eastAsia="Traditional Arabic" w:hAnsi="Traditional Arabic" w:cs="Traditional Arabic"/>
          <w:sz w:val="28"/>
          <w:szCs w:val="28"/>
          <w:rtl/>
        </w:rPr>
        <w:t xml:space="preserve"> إليها، والتوصيات والاقتراحات، </w:t>
      </w:r>
      <w:r>
        <w:rPr>
          <w:rFonts w:ascii="Traditional Arabic" w:eastAsia="Traditional Arabic" w:hAnsi="Traditional Arabic" w:cs="Traditional Arabic"/>
          <w:color w:val="FF0000"/>
          <w:sz w:val="28"/>
          <w:szCs w:val="28"/>
          <w:rtl/>
        </w:rPr>
        <w:t xml:space="preserve">(محتوى الخاتمة نوع الخط </w:t>
      </w:r>
      <w:proofErr w:type="spellStart"/>
      <w:r>
        <w:rPr>
          <w:rFonts w:ascii="Traditional Arabic" w:eastAsia="Traditional Arabic" w:hAnsi="Traditional Arabic" w:cs="Traditional Arabic"/>
          <w:color w:val="FF0000"/>
          <w:sz w:val="28"/>
          <w:szCs w:val="28"/>
        </w:rPr>
        <w:t>Traditionnal</w:t>
      </w:r>
      <w:proofErr w:type="spellEnd"/>
      <w:r>
        <w:rPr>
          <w:rFonts w:ascii="Traditional Arabic" w:eastAsia="Traditional Arabic" w:hAnsi="Traditional Arabic" w:cs="Traditional Arabic"/>
          <w:color w:val="FF0000"/>
          <w:sz w:val="28"/>
          <w:szCs w:val="28"/>
        </w:rPr>
        <w:t xml:space="preserve"> </w:t>
      </w:r>
      <w:proofErr w:type="spellStart"/>
      <w:r>
        <w:rPr>
          <w:rFonts w:ascii="Traditional Arabic" w:eastAsia="Traditional Arabic" w:hAnsi="Traditional Arabic" w:cs="Traditional Arabic"/>
          <w:color w:val="FF0000"/>
          <w:sz w:val="28"/>
          <w:szCs w:val="28"/>
        </w:rPr>
        <w:t>arabic</w:t>
      </w:r>
      <w:proofErr w:type="spellEnd"/>
      <w:r>
        <w:rPr>
          <w:rFonts w:ascii="Traditional Arabic" w:eastAsia="Traditional Arabic" w:hAnsi="Traditional Arabic" w:cs="Traditional Arabic"/>
          <w:color w:val="FF0000"/>
          <w:sz w:val="28"/>
          <w:szCs w:val="28"/>
          <w:rtl/>
        </w:rPr>
        <w:t>، عادي، حجم 14، بين السطور 1 سم).</w:t>
      </w:r>
    </w:p>
    <w:p w:rsidR="003742A7" w:rsidRDefault="003742A7">
      <w:pPr>
        <w:tabs>
          <w:tab w:val="left" w:pos="999"/>
        </w:tabs>
        <w:bidi/>
        <w:spacing w:after="0" w:line="240" w:lineRule="auto"/>
        <w:jc w:val="both"/>
        <w:rPr>
          <w:rFonts w:ascii="Traditional Arabic" w:eastAsia="Traditional Arabic" w:hAnsi="Traditional Arabic" w:cs="Traditional Arabic"/>
          <w:sz w:val="24"/>
          <w:szCs w:val="24"/>
        </w:rPr>
      </w:pPr>
    </w:p>
    <w:p w:rsidR="003742A7" w:rsidRDefault="00D65DD0">
      <w:pPr>
        <w:tabs>
          <w:tab w:val="left" w:pos="999"/>
        </w:tabs>
        <w:bidi/>
        <w:spacing w:after="0" w:line="240" w:lineRule="auto"/>
        <w:jc w:val="both"/>
        <w:rPr>
          <w:rFonts w:ascii="Traditional Arabic" w:eastAsia="Traditional Arabic" w:hAnsi="Traditional Arabic" w:cs="Traditional Arabic"/>
          <w:sz w:val="24"/>
          <w:szCs w:val="24"/>
        </w:rPr>
      </w:pPr>
      <w:r>
        <w:rPr>
          <w:rFonts w:ascii="Traditional Arabic" w:eastAsia="Traditional Arabic" w:hAnsi="Traditional Arabic" w:cs="Traditional Arabic"/>
          <w:b/>
          <w:sz w:val="28"/>
          <w:szCs w:val="28"/>
          <w:rtl/>
        </w:rPr>
        <w:t>المراجع</w:t>
      </w:r>
      <w:r>
        <w:rPr>
          <w:rFonts w:ascii="Traditional Arabic" w:eastAsia="Traditional Arabic" w:hAnsi="Traditional Arabic" w:cs="Traditional Arabic"/>
          <w:sz w:val="24"/>
          <w:szCs w:val="24"/>
        </w:rPr>
        <w:t>:</w:t>
      </w:r>
    </w:p>
    <w:p w:rsidR="003742A7" w:rsidRDefault="00D65DD0">
      <w:pPr>
        <w:bidi/>
        <w:spacing w:after="0" w:line="240" w:lineRule="auto"/>
        <w:jc w:val="both"/>
        <w:rPr>
          <w:rFonts w:ascii="Traditional Arabic" w:eastAsia="Traditional Arabic" w:hAnsi="Traditional Arabic" w:cs="Traditional Arabic"/>
          <w:sz w:val="26"/>
          <w:szCs w:val="26"/>
        </w:rPr>
      </w:pPr>
      <w:r>
        <w:rPr>
          <w:rFonts w:ascii="Traditional Arabic" w:eastAsia="Traditional Arabic" w:hAnsi="Traditional Arabic" w:cs="Traditional Arabic"/>
          <w:sz w:val="30"/>
          <w:szCs w:val="30"/>
          <w:rtl/>
        </w:rPr>
        <w:t>تدوين المراجع يكون في آخر المقال وباعتماد أسلوب:</w:t>
      </w:r>
      <w:r>
        <w:rPr>
          <w:rFonts w:ascii="Traditional Arabic" w:eastAsia="Traditional Arabic" w:hAnsi="Traditional Arabic" w:cs="Traditional Arabic"/>
          <w:sz w:val="26"/>
          <w:szCs w:val="26"/>
        </w:rPr>
        <w:t>(APA</w:t>
      </w:r>
      <w:r>
        <w:rPr>
          <w:rFonts w:ascii="Traditional Arabic" w:eastAsia="Traditional Arabic" w:hAnsi="Traditional Arabic" w:cs="Traditional Arabic"/>
          <w:sz w:val="26"/>
          <w:szCs w:val="26"/>
          <w:rtl/>
        </w:rPr>
        <w:t xml:space="preserve">)  (الجمعية الأمريكية </w:t>
      </w:r>
      <w:proofErr w:type="gramStart"/>
      <w:r>
        <w:rPr>
          <w:rFonts w:ascii="Traditional Arabic" w:eastAsia="Traditional Arabic" w:hAnsi="Traditional Arabic" w:cs="Traditional Arabic"/>
          <w:sz w:val="26"/>
          <w:szCs w:val="26"/>
          <w:rtl/>
        </w:rPr>
        <w:t>لعلم</w:t>
      </w:r>
      <w:proofErr w:type="gramEnd"/>
      <w:r>
        <w:rPr>
          <w:rFonts w:ascii="Traditional Arabic" w:eastAsia="Traditional Arabic" w:hAnsi="Traditional Arabic" w:cs="Traditional Arabic"/>
          <w:sz w:val="26"/>
          <w:szCs w:val="26"/>
          <w:rtl/>
        </w:rPr>
        <w:t xml:space="preserve"> النفس)</w:t>
      </w:r>
    </w:p>
    <w:p w:rsidR="003742A7" w:rsidRDefault="003742A7">
      <w:pPr>
        <w:shd w:val="clear" w:color="auto" w:fill="FFFFFF"/>
        <w:bidi/>
        <w:spacing w:after="0" w:line="240" w:lineRule="auto"/>
        <w:jc w:val="both"/>
        <w:rPr>
          <w:rFonts w:ascii="Traditional Arabic" w:eastAsia="Traditional Arabic" w:hAnsi="Traditional Arabic" w:cs="Traditional Arabic"/>
          <w:b/>
          <w:color w:val="0000FF"/>
          <w:sz w:val="28"/>
          <w:szCs w:val="28"/>
          <w:highlight w:val="cyan"/>
        </w:rPr>
      </w:pPr>
    </w:p>
    <w:p w:rsidR="003742A7" w:rsidRDefault="003742A7">
      <w:pPr>
        <w:shd w:val="clear" w:color="auto" w:fill="FFFFFF"/>
        <w:bidi/>
        <w:spacing w:after="0" w:line="240" w:lineRule="auto"/>
        <w:jc w:val="both"/>
        <w:rPr>
          <w:rFonts w:ascii="Traditional Arabic" w:eastAsia="Traditional Arabic" w:hAnsi="Traditional Arabic" w:cs="Traditional Arabic"/>
          <w:b/>
          <w:color w:val="0000FF"/>
          <w:sz w:val="28"/>
          <w:szCs w:val="28"/>
          <w:highlight w:val="cyan"/>
        </w:rPr>
      </w:pPr>
    </w:p>
    <w:p w:rsidR="003742A7" w:rsidRDefault="00D65DD0">
      <w:pPr>
        <w:shd w:val="clear" w:color="auto" w:fill="FFFFFF"/>
        <w:bidi/>
        <w:spacing w:before="280" w:after="0" w:line="240" w:lineRule="auto"/>
        <w:jc w:val="center"/>
        <w:rPr>
          <w:rFonts w:ascii="Traditional Arabic" w:eastAsia="Traditional Arabic" w:hAnsi="Traditional Arabic" w:cs="Traditional Arabic"/>
          <w:b/>
          <w:color w:val="0070C0"/>
          <w:sz w:val="28"/>
          <w:szCs w:val="28"/>
          <w:highlight w:val="cyan"/>
        </w:rPr>
      </w:pPr>
      <w:hyperlink r:id="rId13">
        <w:r>
          <w:rPr>
            <w:rFonts w:ascii="Traditional Arabic" w:eastAsia="Traditional Arabic" w:hAnsi="Traditional Arabic" w:cs="Traditional Arabic"/>
            <w:b/>
            <w:color w:val="0070C0"/>
            <w:sz w:val="28"/>
            <w:szCs w:val="28"/>
            <w:highlight w:val="yellow"/>
          </w:rPr>
          <w:t>https://www.youtube.com/watch?v=AmiKblUQs_A</w:t>
        </w:r>
      </w:hyperlink>
      <w:r>
        <w:fldChar w:fldCharType="begin"/>
      </w:r>
      <w:r>
        <w:instrText xml:space="preserve"> HYPERLINK "https://www.youtube.com/watch?v=AmiKblUQs_A" </w:instrText>
      </w:r>
      <w:r>
        <w:fldChar w:fldCharType="separate"/>
      </w:r>
    </w:p>
    <w:p w:rsidR="003742A7" w:rsidRDefault="00D65DD0">
      <w:pPr>
        <w:shd w:val="clear" w:color="auto" w:fill="FFFFFF"/>
        <w:bidi/>
        <w:spacing w:after="0" w:line="240" w:lineRule="auto"/>
        <w:ind w:firstLine="565"/>
        <w:jc w:val="both"/>
        <w:rPr>
          <w:rFonts w:ascii="Traditional Arabic" w:eastAsia="Traditional Arabic" w:hAnsi="Traditional Arabic" w:cs="Traditional Arabic"/>
          <w:sz w:val="28"/>
          <w:szCs w:val="28"/>
        </w:rPr>
      </w:pPr>
      <w:r>
        <w:fldChar w:fldCharType="end"/>
      </w:r>
      <w:proofErr w:type="gramStart"/>
      <w:r>
        <w:rPr>
          <w:rFonts w:ascii="Traditional Arabic" w:eastAsia="Traditional Arabic" w:hAnsi="Traditional Arabic" w:cs="Traditional Arabic"/>
          <w:sz w:val="28"/>
          <w:szCs w:val="28"/>
          <w:rtl/>
        </w:rPr>
        <w:t>وذلك</w:t>
      </w:r>
      <w:proofErr w:type="gramEnd"/>
      <w:r>
        <w:rPr>
          <w:rFonts w:ascii="Traditional Arabic" w:eastAsia="Traditional Arabic" w:hAnsi="Traditional Arabic" w:cs="Traditional Arabic"/>
          <w:sz w:val="28"/>
          <w:szCs w:val="28"/>
          <w:rtl/>
        </w:rPr>
        <w:t xml:space="preserve"> بذكر (صاحب المرجع، السنة، الصفحة) في متن النص (</w:t>
      </w:r>
      <w:r>
        <w:rPr>
          <w:rFonts w:ascii="Traditional Arabic" w:eastAsia="Traditional Arabic" w:hAnsi="Traditional Arabic" w:cs="Traditional Arabic"/>
          <w:sz w:val="28"/>
          <w:szCs w:val="28"/>
        </w:rPr>
        <w:t>Brown, 2006, p</w:t>
      </w:r>
      <w:r>
        <w:rPr>
          <w:rFonts w:ascii="Traditional Arabic" w:eastAsia="Traditional Arabic" w:hAnsi="Traditional Arabic" w:cs="Traditional Arabic"/>
          <w:sz w:val="28"/>
          <w:szCs w:val="28"/>
          <w:rtl/>
        </w:rPr>
        <w:t>35) بصفة آلية، على أن يُد</w:t>
      </w:r>
      <w:r>
        <w:rPr>
          <w:rFonts w:ascii="Traditional Arabic" w:eastAsia="Traditional Arabic" w:hAnsi="Traditional Arabic" w:cs="Traditional Arabic"/>
          <w:sz w:val="28"/>
          <w:szCs w:val="28"/>
          <w:rtl/>
        </w:rPr>
        <w:t>ون المرجع كاملا في قائمة المراجع كالآتي:</w:t>
      </w:r>
    </w:p>
    <w:p w:rsidR="003742A7" w:rsidRDefault="003742A7">
      <w:pPr>
        <w:tabs>
          <w:tab w:val="left" w:pos="999"/>
        </w:tabs>
        <w:bidi/>
        <w:spacing w:after="0" w:line="240" w:lineRule="auto"/>
        <w:jc w:val="both"/>
        <w:rPr>
          <w:rFonts w:ascii="Traditional Arabic" w:eastAsia="Traditional Arabic" w:hAnsi="Traditional Arabic" w:cs="Traditional Arabic"/>
          <w:sz w:val="28"/>
          <w:szCs w:val="28"/>
        </w:rPr>
      </w:pPr>
    </w:p>
    <w:p w:rsidR="003742A7" w:rsidRDefault="00D65DD0">
      <w:pPr>
        <w:tabs>
          <w:tab w:val="right" w:pos="282"/>
          <w:tab w:val="right" w:pos="566"/>
        </w:tabs>
        <w:bidi/>
        <w:spacing w:after="0" w:line="240" w:lineRule="auto"/>
        <w:jc w:val="both"/>
        <w:rPr>
          <w:rFonts w:ascii="Traditional Arabic" w:eastAsia="Traditional Arabic" w:hAnsi="Traditional Arabic" w:cs="Traditional Arabic"/>
          <w:i/>
          <w:sz w:val="28"/>
          <w:szCs w:val="28"/>
        </w:rPr>
      </w:pPr>
      <w:r>
        <w:rPr>
          <w:rFonts w:ascii="Traditional Arabic" w:eastAsia="Traditional Arabic" w:hAnsi="Traditional Arabic" w:cs="Traditional Arabic"/>
          <w:i/>
          <w:sz w:val="28"/>
          <w:szCs w:val="28"/>
          <w:rtl/>
        </w:rPr>
        <w:t>ا</w:t>
      </w:r>
      <w:r>
        <w:rPr>
          <w:rFonts w:ascii="Traditional Arabic" w:eastAsia="Traditional Arabic" w:hAnsi="Traditional Arabic" w:cs="Traditional Arabic"/>
          <w:b/>
          <w:i/>
          <w:sz w:val="28"/>
          <w:szCs w:val="28"/>
          <w:rtl/>
        </w:rPr>
        <w:t>لمؤلفات</w:t>
      </w:r>
      <w:r>
        <w:rPr>
          <w:rFonts w:ascii="Traditional Arabic" w:eastAsia="Traditional Arabic" w:hAnsi="Traditional Arabic" w:cs="Traditional Arabic"/>
          <w:i/>
          <w:sz w:val="28"/>
          <w:szCs w:val="28"/>
          <w:rtl/>
        </w:rPr>
        <w:t xml:space="preserve">: </w:t>
      </w:r>
      <w:proofErr w:type="gramStart"/>
      <w:r>
        <w:rPr>
          <w:rFonts w:ascii="Traditional Arabic" w:eastAsia="Traditional Arabic" w:hAnsi="Traditional Arabic" w:cs="Traditional Arabic"/>
          <w:i/>
          <w:sz w:val="28"/>
          <w:szCs w:val="28"/>
          <w:rtl/>
        </w:rPr>
        <w:t>الاسم</w:t>
      </w:r>
      <w:proofErr w:type="gramEnd"/>
      <w:r>
        <w:rPr>
          <w:rFonts w:ascii="Traditional Arabic" w:eastAsia="Traditional Arabic" w:hAnsi="Traditional Arabic" w:cs="Traditional Arabic"/>
          <w:i/>
          <w:sz w:val="28"/>
          <w:szCs w:val="28"/>
          <w:rtl/>
        </w:rPr>
        <w:t xml:space="preserve"> الأخير، ثم الاسم الأول للمؤلف(ة)، (سنة النشر)، عنوان الكتاب، الناشر، بلد النشر.</w:t>
      </w:r>
    </w:p>
    <w:p w:rsidR="003742A7" w:rsidRDefault="00D65DD0">
      <w:pPr>
        <w:tabs>
          <w:tab w:val="right" w:pos="282"/>
          <w:tab w:val="right" w:pos="566"/>
        </w:tabs>
        <w:bidi/>
        <w:spacing w:after="0" w:line="240" w:lineRule="auto"/>
        <w:jc w:val="both"/>
        <w:rPr>
          <w:rFonts w:ascii="Traditional Arabic" w:eastAsia="Traditional Arabic" w:hAnsi="Traditional Arabic" w:cs="Traditional Arabic"/>
          <w:i/>
          <w:sz w:val="28"/>
          <w:szCs w:val="28"/>
        </w:rPr>
      </w:pPr>
      <w:r>
        <w:rPr>
          <w:rFonts w:ascii="Traditional Arabic" w:eastAsia="Traditional Arabic" w:hAnsi="Traditional Arabic" w:cs="Traditional Arabic"/>
          <w:b/>
          <w:i/>
          <w:sz w:val="28"/>
          <w:szCs w:val="28"/>
          <w:rtl/>
        </w:rPr>
        <w:t>الأطروحات</w:t>
      </w:r>
      <w:r>
        <w:rPr>
          <w:rFonts w:ascii="Traditional Arabic" w:eastAsia="Traditional Arabic" w:hAnsi="Traditional Arabic" w:cs="Traditional Arabic"/>
          <w:i/>
          <w:sz w:val="28"/>
          <w:szCs w:val="28"/>
          <w:rtl/>
        </w:rPr>
        <w:t>: الاسم الأخير، ثم الاسم الأول للباحث(ة)، (سنة النشر)، عنوان الأطروحة، القسم، الكلية، الجامعة، البلد.</w:t>
      </w:r>
    </w:p>
    <w:p w:rsidR="003742A7" w:rsidRDefault="00D65DD0">
      <w:pPr>
        <w:tabs>
          <w:tab w:val="right" w:pos="282"/>
          <w:tab w:val="right" w:pos="566"/>
        </w:tabs>
        <w:bidi/>
        <w:spacing w:after="0" w:line="240" w:lineRule="auto"/>
        <w:jc w:val="both"/>
        <w:rPr>
          <w:rFonts w:ascii="Traditional Arabic" w:eastAsia="Traditional Arabic" w:hAnsi="Traditional Arabic" w:cs="Traditional Arabic"/>
          <w:i/>
          <w:sz w:val="28"/>
          <w:szCs w:val="28"/>
        </w:rPr>
      </w:pPr>
      <w:proofErr w:type="gramStart"/>
      <w:r>
        <w:rPr>
          <w:rFonts w:ascii="Traditional Arabic" w:eastAsia="Traditional Arabic" w:hAnsi="Traditional Arabic" w:cs="Traditional Arabic"/>
          <w:b/>
          <w:i/>
          <w:sz w:val="28"/>
          <w:szCs w:val="28"/>
          <w:rtl/>
        </w:rPr>
        <w:t>المقالات</w:t>
      </w:r>
      <w:proofErr w:type="gramEnd"/>
      <w:r>
        <w:rPr>
          <w:rFonts w:ascii="Traditional Arabic" w:eastAsia="Traditional Arabic" w:hAnsi="Traditional Arabic" w:cs="Traditional Arabic"/>
          <w:i/>
          <w:sz w:val="28"/>
          <w:szCs w:val="28"/>
          <w:rtl/>
        </w:rPr>
        <w:t>: لقب واسم المؤلف(ة)، (سنة النشر)، عنوان المقال، اسم المجلة، المجلد (العدد)، الصفحات؛</w:t>
      </w:r>
    </w:p>
    <w:p w:rsidR="003742A7" w:rsidRDefault="00D65DD0">
      <w:pPr>
        <w:tabs>
          <w:tab w:val="right" w:pos="282"/>
          <w:tab w:val="right" w:pos="566"/>
        </w:tabs>
        <w:bidi/>
        <w:spacing w:after="0" w:line="240" w:lineRule="auto"/>
        <w:jc w:val="both"/>
        <w:rPr>
          <w:rFonts w:ascii="Traditional Arabic" w:eastAsia="Traditional Arabic" w:hAnsi="Traditional Arabic" w:cs="Traditional Arabic"/>
          <w:i/>
          <w:sz w:val="28"/>
          <w:szCs w:val="28"/>
        </w:rPr>
      </w:pPr>
      <w:r>
        <w:rPr>
          <w:rFonts w:ascii="Traditional Arabic" w:eastAsia="Traditional Arabic" w:hAnsi="Traditional Arabic" w:cs="Traditional Arabic"/>
          <w:b/>
          <w:i/>
          <w:sz w:val="28"/>
          <w:szCs w:val="28"/>
          <w:rtl/>
        </w:rPr>
        <w:t>المداخلات</w:t>
      </w:r>
      <w:r>
        <w:rPr>
          <w:rFonts w:ascii="Traditional Arabic" w:eastAsia="Traditional Arabic" w:hAnsi="Traditional Arabic" w:cs="Traditional Arabic"/>
          <w:i/>
          <w:sz w:val="28"/>
          <w:szCs w:val="28"/>
          <w:rtl/>
        </w:rPr>
        <w:t xml:space="preserve">: </w:t>
      </w:r>
      <w:proofErr w:type="gramStart"/>
      <w:r>
        <w:rPr>
          <w:rFonts w:ascii="Traditional Arabic" w:eastAsia="Traditional Arabic" w:hAnsi="Traditional Arabic" w:cs="Traditional Arabic"/>
          <w:i/>
          <w:sz w:val="28"/>
          <w:szCs w:val="28"/>
          <w:rtl/>
        </w:rPr>
        <w:t>الاسم</w:t>
      </w:r>
      <w:proofErr w:type="gramEnd"/>
      <w:r>
        <w:rPr>
          <w:rFonts w:ascii="Traditional Arabic" w:eastAsia="Traditional Arabic" w:hAnsi="Traditional Arabic" w:cs="Traditional Arabic"/>
          <w:i/>
          <w:sz w:val="28"/>
          <w:szCs w:val="28"/>
          <w:rtl/>
        </w:rPr>
        <w:t xml:space="preserve"> الأخير، ثم الاسم الأول للمؤلف(ة)، (تاريخ انعقاد المؤتمر)، عنوان المداخلة، عنوان المؤتمر، الجامعة، البلد؛</w:t>
      </w:r>
    </w:p>
    <w:p w:rsidR="003742A7" w:rsidRDefault="00D65DD0">
      <w:pPr>
        <w:tabs>
          <w:tab w:val="right" w:pos="282"/>
          <w:tab w:val="right" w:pos="566"/>
        </w:tabs>
        <w:bidi/>
        <w:spacing w:after="0" w:line="240" w:lineRule="auto"/>
        <w:jc w:val="both"/>
        <w:rPr>
          <w:rFonts w:ascii="Traditional Arabic" w:eastAsia="Traditional Arabic" w:hAnsi="Traditional Arabic" w:cs="Traditional Arabic"/>
          <w:i/>
          <w:sz w:val="28"/>
          <w:szCs w:val="28"/>
        </w:rPr>
      </w:pPr>
      <w:r>
        <w:rPr>
          <w:rFonts w:ascii="Traditional Arabic" w:eastAsia="Traditional Arabic" w:hAnsi="Traditional Arabic" w:cs="Traditional Arabic"/>
          <w:b/>
          <w:i/>
          <w:sz w:val="28"/>
          <w:szCs w:val="28"/>
          <w:rtl/>
        </w:rPr>
        <w:t>مواقع الانترنيت</w:t>
      </w:r>
      <w:r>
        <w:rPr>
          <w:rFonts w:ascii="Traditional Arabic" w:eastAsia="Traditional Arabic" w:hAnsi="Traditional Arabic" w:cs="Traditional Arabic"/>
          <w:i/>
          <w:sz w:val="28"/>
          <w:szCs w:val="28"/>
          <w:rtl/>
        </w:rPr>
        <w:t xml:space="preserve">: اسم </w:t>
      </w:r>
      <w:proofErr w:type="gramStart"/>
      <w:r>
        <w:rPr>
          <w:rFonts w:ascii="Traditional Arabic" w:eastAsia="Traditional Arabic" w:hAnsi="Traditional Arabic" w:cs="Traditional Arabic"/>
          <w:i/>
          <w:sz w:val="28"/>
          <w:szCs w:val="28"/>
          <w:rtl/>
        </w:rPr>
        <w:t>الكاتب</w:t>
      </w:r>
      <w:proofErr w:type="gramEnd"/>
      <w:r>
        <w:rPr>
          <w:rFonts w:ascii="Traditional Arabic" w:eastAsia="Traditional Arabic" w:hAnsi="Traditional Arabic" w:cs="Traditional Arabic"/>
          <w:i/>
          <w:sz w:val="28"/>
          <w:szCs w:val="28"/>
          <w:rtl/>
        </w:rPr>
        <w:t>) السنة (، ال</w:t>
      </w:r>
      <w:r>
        <w:rPr>
          <w:rFonts w:ascii="Traditional Arabic" w:eastAsia="Traditional Arabic" w:hAnsi="Traditional Arabic" w:cs="Traditional Arabic"/>
          <w:i/>
          <w:sz w:val="28"/>
          <w:szCs w:val="28"/>
          <w:rtl/>
        </w:rPr>
        <w:t>عنوان الكامل للملف، ذكر الموقع بالتفصيل:</w:t>
      </w:r>
    </w:p>
    <w:p w:rsidR="003742A7" w:rsidRDefault="00D65DD0">
      <w:pPr>
        <w:tabs>
          <w:tab w:val="right" w:pos="282"/>
          <w:tab w:val="right" w:pos="566"/>
        </w:tabs>
        <w:bidi/>
        <w:spacing w:after="0" w:line="240" w:lineRule="auto"/>
        <w:jc w:val="center"/>
        <w:rPr>
          <w:rFonts w:ascii="Traditional Arabic" w:eastAsia="Traditional Arabic" w:hAnsi="Traditional Arabic" w:cs="Traditional Arabic"/>
          <w:sz w:val="26"/>
          <w:szCs w:val="26"/>
        </w:rPr>
      </w:pPr>
      <w:r>
        <w:rPr>
          <w:rFonts w:ascii="Traditional Arabic" w:eastAsia="Traditional Arabic" w:hAnsi="Traditional Arabic" w:cs="Traditional Arabic"/>
          <w:sz w:val="26"/>
          <w:szCs w:val="26"/>
        </w:rPr>
        <w:t>http://adresse complète (consulté le jour/mois/année</w:t>
      </w:r>
    </w:p>
    <w:p w:rsidR="003742A7" w:rsidRDefault="003742A7">
      <w:pPr>
        <w:tabs>
          <w:tab w:val="right" w:pos="282"/>
          <w:tab w:val="right" w:pos="566"/>
        </w:tabs>
        <w:bidi/>
        <w:spacing w:after="0" w:line="240" w:lineRule="auto"/>
        <w:jc w:val="center"/>
        <w:rPr>
          <w:rFonts w:ascii="Traditional Arabic" w:eastAsia="Traditional Arabic" w:hAnsi="Traditional Arabic" w:cs="Traditional Arabic"/>
          <w:sz w:val="24"/>
          <w:szCs w:val="24"/>
        </w:rPr>
      </w:pPr>
    </w:p>
    <w:p w:rsidR="003742A7" w:rsidRDefault="00D65DD0">
      <w:pPr>
        <w:tabs>
          <w:tab w:val="left" w:pos="999"/>
        </w:tabs>
        <w:bidi/>
        <w:spacing w:after="0" w:line="240" w:lineRule="auto"/>
        <w:jc w:val="both"/>
        <w:rPr>
          <w:rFonts w:ascii="Traditional Arabic" w:eastAsia="Traditional Arabic" w:hAnsi="Traditional Arabic" w:cs="Traditional Arabic"/>
          <w:sz w:val="24"/>
          <w:szCs w:val="24"/>
        </w:rPr>
      </w:pPr>
      <w:r>
        <w:rPr>
          <w:rFonts w:ascii="Traditional Arabic" w:eastAsia="Traditional Arabic" w:hAnsi="Traditional Arabic" w:cs="Traditional Arabic"/>
          <w:sz w:val="28"/>
          <w:szCs w:val="28"/>
          <w:rtl/>
        </w:rPr>
        <w:t xml:space="preserve">المراجع باللغة العربية </w:t>
      </w:r>
      <w:r>
        <w:rPr>
          <w:rFonts w:ascii="Traditional Arabic" w:eastAsia="Traditional Arabic" w:hAnsi="Traditional Arabic" w:cs="Traditional Arabic"/>
          <w:sz w:val="24"/>
          <w:szCs w:val="24"/>
        </w:rPr>
        <w:t>(</w:t>
      </w:r>
      <w:r>
        <w:rPr>
          <w:rFonts w:ascii="Traditional Arabic" w:eastAsia="Traditional Arabic" w:hAnsi="Traditional Arabic" w:cs="Traditional Arabic"/>
          <w:color w:val="FF0000"/>
          <w:sz w:val="28"/>
          <w:szCs w:val="28"/>
          <w:rtl/>
        </w:rPr>
        <w:t xml:space="preserve">نوع الخط </w:t>
      </w:r>
      <w:proofErr w:type="spellStart"/>
      <w:r>
        <w:rPr>
          <w:rFonts w:ascii="Traditional Arabic" w:eastAsia="Traditional Arabic" w:hAnsi="Traditional Arabic" w:cs="Traditional Arabic"/>
          <w:color w:val="FF0000"/>
          <w:sz w:val="28"/>
          <w:szCs w:val="28"/>
        </w:rPr>
        <w:t>Traditionnal</w:t>
      </w:r>
      <w:proofErr w:type="spellEnd"/>
      <w:r>
        <w:rPr>
          <w:rFonts w:ascii="Traditional Arabic" w:eastAsia="Traditional Arabic" w:hAnsi="Traditional Arabic" w:cs="Traditional Arabic"/>
          <w:color w:val="FF0000"/>
          <w:sz w:val="28"/>
          <w:szCs w:val="28"/>
        </w:rPr>
        <w:t xml:space="preserve"> </w:t>
      </w:r>
      <w:proofErr w:type="spellStart"/>
      <w:r>
        <w:rPr>
          <w:rFonts w:ascii="Traditional Arabic" w:eastAsia="Traditional Arabic" w:hAnsi="Traditional Arabic" w:cs="Traditional Arabic"/>
          <w:color w:val="FF0000"/>
          <w:sz w:val="28"/>
          <w:szCs w:val="28"/>
        </w:rPr>
        <w:t>arabic</w:t>
      </w:r>
      <w:proofErr w:type="spellEnd"/>
      <w:r>
        <w:rPr>
          <w:rFonts w:ascii="Traditional Arabic" w:eastAsia="Traditional Arabic" w:hAnsi="Traditional Arabic" w:cs="Traditional Arabic"/>
          <w:color w:val="FF0000"/>
          <w:sz w:val="28"/>
          <w:szCs w:val="28"/>
          <w:rtl/>
        </w:rPr>
        <w:t xml:space="preserve">، </w:t>
      </w:r>
      <w:proofErr w:type="gramStart"/>
      <w:r>
        <w:rPr>
          <w:rFonts w:ascii="Traditional Arabic" w:eastAsia="Traditional Arabic" w:hAnsi="Traditional Arabic" w:cs="Traditional Arabic"/>
          <w:color w:val="FF0000"/>
          <w:sz w:val="28"/>
          <w:szCs w:val="28"/>
          <w:rtl/>
        </w:rPr>
        <w:t>عادي</w:t>
      </w:r>
      <w:proofErr w:type="gramEnd"/>
      <w:r>
        <w:rPr>
          <w:rFonts w:ascii="Traditional Arabic" w:eastAsia="Traditional Arabic" w:hAnsi="Traditional Arabic" w:cs="Traditional Arabic"/>
          <w:color w:val="FF0000"/>
          <w:sz w:val="28"/>
          <w:szCs w:val="28"/>
          <w:rtl/>
        </w:rPr>
        <w:t>، حجم 14، بين السطور 1 سم</w:t>
      </w:r>
      <w:r>
        <w:rPr>
          <w:rFonts w:ascii="Traditional Arabic" w:eastAsia="Traditional Arabic" w:hAnsi="Traditional Arabic" w:cs="Traditional Arabic"/>
          <w:sz w:val="24"/>
          <w:szCs w:val="24"/>
        </w:rPr>
        <w:t>)</w:t>
      </w:r>
    </w:p>
    <w:p w:rsidR="003742A7" w:rsidRDefault="00D65DD0">
      <w:pPr>
        <w:tabs>
          <w:tab w:val="left" w:pos="999"/>
        </w:tabs>
        <w:bidi/>
        <w:spacing w:after="0" w:line="240" w:lineRule="auto"/>
        <w:jc w:val="both"/>
        <w:rPr>
          <w:rFonts w:ascii="Traditional Arabic" w:eastAsia="Traditional Arabic" w:hAnsi="Traditional Arabic" w:cs="Traditional Arabic"/>
          <w:sz w:val="24"/>
          <w:szCs w:val="24"/>
        </w:rPr>
      </w:pPr>
      <w:r>
        <w:rPr>
          <w:rFonts w:ascii="Traditional Arabic" w:eastAsia="Traditional Arabic" w:hAnsi="Traditional Arabic" w:cs="Traditional Arabic"/>
          <w:sz w:val="28"/>
          <w:szCs w:val="28"/>
          <w:rtl/>
        </w:rPr>
        <w:t xml:space="preserve">المراجع باللغة الأجنبية </w:t>
      </w:r>
      <w:r>
        <w:rPr>
          <w:rFonts w:ascii="Traditional Arabic" w:eastAsia="Traditional Arabic" w:hAnsi="Traditional Arabic" w:cs="Traditional Arabic"/>
          <w:sz w:val="24"/>
          <w:szCs w:val="24"/>
        </w:rPr>
        <w:t>(</w:t>
      </w:r>
      <w:r>
        <w:rPr>
          <w:rFonts w:ascii="Traditional Arabic" w:eastAsia="Traditional Arabic" w:hAnsi="Traditional Arabic" w:cs="Traditional Arabic"/>
          <w:color w:val="FF0000"/>
          <w:sz w:val="28"/>
          <w:szCs w:val="28"/>
          <w:rtl/>
        </w:rPr>
        <w:t xml:space="preserve">نوع الخط </w:t>
      </w:r>
      <w:r>
        <w:rPr>
          <w:rFonts w:ascii="Traditional Arabic" w:eastAsia="Traditional Arabic" w:hAnsi="Traditional Arabic" w:cs="Traditional Arabic"/>
          <w:color w:val="FF0000"/>
          <w:sz w:val="28"/>
          <w:szCs w:val="28"/>
        </w:rPr>
        <w:t xml:space="preserve">Times New </w:t>
      </w:r>
      <w:proofErr w:type="gramStart"/>
      <w:r>
        <w:rPr>
          <w:rFonts w:ascii="Traditional Arabic" w:eastAsia="Traditional Arabic" w:hAnsi="Traditional Arabic" w:cs="Traditional Arabic"/>
          <w:color w:val="FF0000"/>
          <w:sz w:val="28"/>
          <w:szCs w:val="28"/>
        </w:rPr>
        <w:t>Roman</w:t>
      </w:r>
      <w:r>
        <w:rPr>
          <w:rFonts w:ascii="Traditional Arabic" w:eastAsia="Traditional Arabic" w:hAnsi="Traditional Arabic" w:cs="Traditional Arabic"/>
          <w:color w:val="FF0000"/>
          <w:sz w:val="28"/>
          <w:szCs w:val="28"/>
          <w:rtl/>
        </w:rPr>
        <w:t xml:space="preserve"> ،</w:t>
      </w:r>
      <w:proofErr w:type="gramEnd"/>
      <w:r>
        <w:rPr>
          <w:rFonts w:ascii="Traditional Arabic" w:eastAsia="Traditional Arabic" w:hAnsi="Traditional Arabic" w:cs="Traditional Arabic"/>
          <w:color w:val="FF0000"/>
          <w:sz w:val="28"/>
          <w:szCs w:val="28"/>
          <w:rtl/>
        </w:rPr>
        <w:t xml:space="preserve"> عادي، حجم 12، بين السطور</w:t>
      </w:r>
      <w:r>
        <w:rPr>
          <w:rFonts w:ascii="Traditional Arabic" w:eastAsia="Traditional Arabic" w:hAnsi="Traditional Arabic" w:cs="Traditional Arabic"/>
          <w:color w:val="FF0000"/>
          <w:sz w:val="28"/>
          <w:szCs w:val="28"/>
          <w:rtl/>
        </w:rPr>
        <w:t xml:space="preserve"> 1 سم</w:t>
      </w:r>
      <w:r>
        <w:rPr>
          <w:rFonts w:ascii="Traditional Arabic" w:eastAsia="Traditional Arabic" w:hAnsi="Traditional Arabic" w:cs="Traditional Arabic"/>
          <w:sz w:val="24"/>
          <w:szCs w:val="24"/>
        </w:rPr>
        <w:t>)</w:t>
      </w:r>
    </w:p>
    <w:p w:rsidR="003742A7" w:rsidRDefault="003742A7">
      <w:pPr>
        <w:bidi/>
        <w:spacing w:after="0" w:line="240" w:lineRule="auto"/>
        <w:jc w:val="both"/>
        <w:rPr>
          <w:rFonts w:ascii="Traditional Arabic" w:eastAsia="Traditional Arabic" w:hAnsi="Traditional Arabic" w:cs="Traditional Arabic"/>
          <w:b/>
          <w:sz w:val="28"/>
          <w:szCs w:val="28"/>
        </w:rPr>
      </w:pPr>
    </w:p>
    <w:p w:rsidR="003742A7" w:rsidRDefault="00D65DD0">
      <w:pPr>
        <w:bidi/>
        <w:spacing w:after="0" w:line="240" w:lineRule="auto"/>
        <w:jc w:val="both"/>
        <w:rPr>
          <w:rFonts w:ascii="Traditional Arabic" w:eastAsia="Traditional Arabic" w:hAnsi="Traditional Arabic" w:cs="Traditional Arabic"/>
          <w:b/>
          <w:sz w:val="30"/>
          <w:szCs w:val="30"/>
        </w:rPr>
      </w:pPr>
      <w:r>
        <w:rPr>
          <w:rFonts w:ascii="Traditional Arabic" w:eastAsia="Traditional Arabic" w:hAnsi="Traditional Arabic" w:cs="Traditional Arabic"/>
          <w:b/>
          <w:sz w:val="28"/>
          <w:szCs w:val="28"/>
          <w:rtl/>
        </w:rPr>
        <w:t>الملاحق</w:t>
      </w:r>
      <w:r>
        <w:rPr>
          <w:rFonts w:ascii="Traditional Arabic" w:eastAsia="Traditional Arabic" w:hAnsi="Traditional Arabic" w:cs="Traditional Arabic"/>
          <w:b/>
          <w:sz w:val="30"/>
          <w:szCs w:val="30"/>
        </w:rPr>
        <w:t>:</w:t>
      </w:r>
    </w:p>
    <w:p w:rsidR="003742A7" w:rsidRDefault="00D65DD0">
      <w:pPr>
        <w:bidi/>
        <w:spacing w:after="0" w:line="240" w:lineRule="auto"/>
        <w:jc w:val="center"/>
        <w:rPr>
          <w:rFonts w:ascii="Traditional Arabic" w:eastAsia="Traditional Arabic" w:hAnsi="Traditional Arabic" w:cs="Traditional Arabic"/>
          <w:b/>
          <w:color w:val="FF0000"/>
          <w:sz w:val="32"/>
          <w:szCs w:val="32"/>
          <w:u w:val="single"/>
        </w:rPr>
      </w:pPr>
      <w:r>
        <w:pict>
          <v:shapetype id="_x0000_t202" coordsize="21600,21600" o:spt="202" path="m,l,21600r21600,l21600,xe">
            <v:stroke joinstyle="miter"/>
            <v:path gradientshapeok="t" o:connecttype="rect"/>
          </v:shapetype>
          <v:shape id="_x0000_s1029" type="#_x0000_t202" style="position:absolute;left:0;text-align:left;margin-left:58.4pt;margin-top:33.8pt;width:374.55pt;height:68.05pt;z-index:251660288;mso-position-horizontal:absolute;mso-position-horizontal-relative:margin;mso-position-vertical:absolute;mso-position-vertical-relative:text" fillcolor="#fff2cc [663]">
            <v:textbox>
              <w:txbxContent>
                <w:p w:rsidR="00E56915" w:rsidRPr="00E56915" w:rsidRDefault="00D65DD0" w:rsidP="00E56915">
                  <w:pPr>
                    <w:bidi/>
                    <w:jc w:val="center"/>
                    <w:rPr>
                      <w:rFonts w:ascii="Traditional Arabic" w:hAnsi="Traditional Arabic" w:cs="Traditional Arabic"/>
                      <w:b/>
                      <w:bCs/>
                      <w:color w:val="FF0000"/>
                      <w:sz w:val="28"/>
                      <w:szCs w:val="28"/>
                      <w:u w:val="single"/>
                      <w:rtl/>
                      <w:lang w:bidi="ar-DZ"/>
                    </w:rPr>
                  </w:pPr>
                  <w:proofErr w:type="gramStart"/>
                  <w:r w:rsidRPr="00E56915">
                    <w:rPr>
                      <w:rFonts w:ascii="Traditional Arabic" w:hAnsi="Traditional Arabic" w:cs="Traditional Arabic" w:hint="cs"/>
                      <w:b/>
                      <w:bCs/>
                      <w:color w:val="FF0000"/>
                      <w:sz w:val="28"/>
                      <w:szCs w:val="28"/>
                      <w:u w:val="single"/>
                      <w:rtl/>
                      <w:lang w:bidi="ar-DZ"/>
                    </w:rPr>
                    <w:t>ملاحظات</w:t>
                  </w:r>
                  <w:proofErr w:type="gramEnd"/>
                  <w:r w:rsidRPr="00E56915">
                    <w:rPr>
                      <w:rFonts w:ascii="Traditional Arabic" w:hAnsi="Traditional Arabic" w:cs="Traditional Arabic" w:hint="cs"/>
                      <w:b/>
                      <w:bCs/>
                      <w:color w:val="FF0000"/>
                      <w:sz w:val="28"/>
                      <w:szCs w:val="28"/>
                      <w:u w:val="single"/>
                      <w:rtl/>
                      <w:lang w:bidi="ar-DZ"/>
                    </w:rPr>
                    <w:t xml:space="preserve"> هامة</w:t>
                  </w:r>
                </w:p>
                <w:p w:rsidR="00E56915" w:rsidRDefault="00D65DD0" w:rsidP="00E56915">
                  <w:pPr>
                    <w:bidi/>
                    <w:jc w:val="center"/>
                    <w:rPr>
                      <w:rFonts w:ascii="Traditional Arabic" w:hAnsi="Traditional Arabic" w:cs="Traditional Arabic"/>
                      <w:sz w:val="28"/>
                      <w:szCs w:val="28"/>
                      <w:rtl/>
                      <w:lang w:bidi="ar-DZ"/>
                    </w:rPr>
                  </w:pPr>
                  <w:proofErr w:type="gramStart"/>
                  <w:r w:rsidRPr="00F717CE">
                    <w:rPr>
                      <w:rFonts w:ascii="Traditional Arabic" w:hAnsi="Traditional Arabic" w:cs="Traditional Arabic" w:hint="cs"/>
                      <w:b/>
                      <w:bCs/>
                      <w:sz w:val="28"/>
                      <w:szCs w:val="28"/>
                      <w:rtl/>
                      <w:lang w:bidi="ar-DZ"/>
                    </w:rPr>
                    <w:t>يجب</w:t>
                  </w:r>
                  <w:proofErr w:type="gramEnd"/>
                  <w:r w:rsidRPr="00F717CE">
                    <w:rPr>
                      <w:rFonts w:ascii="Traditional Arabic" w:hAnsi="Traditional Arabic" w:cs="Traditional Arabic" w:hint="cs"/>
                      <w:b/>
                      <w:bCs/>
                      <w:sz w:val="28"/>
                      <w:szCs w:val="28"/>
                      <w:rtl/>
                      <w:lang w:bidi="ar-DZ"/>
                    </w:rPr>
                    <w:t xml:space="preserve"> أن لا يقل حجم المقال عن</w:t>
                  </w:r>
                  <w:r>
                    <w:rPr>
                      <w:rFonts w:ascii="Traditional Arabic" w:hAnsi="Traditional Arabic" w:cs="Traditional Arabic" w:hint="cs"/>
                      <w:sz w:val="28"/>
                      <w:szCs w:val="28"/>
                      <w:rtl/>
                      <w:lang w:bidi="ar-DZ"/>
                    </w:rPr>
                    <w:t xml:space="preserve"> </w:t>
                  </w:r>
                  <w:r w:rsidRPr="00E56915">
                    <w:rPr>
                      <w:rFonts w:asciiTheme="majorBidi" w:hAnsiTheme="majorBidi" w:cstheme="majorBidi"/>
                      <w:b/>
                      <w:bCs/>
                      <w:color w:val="FF0000"/>
                      <w:sz w:val="28"/>
                      <w:szCs w:val="28"/>
                      <w:rtl/>
                      <w:lang w:bidi="ar-DZ"/>
                    </w:rPr>
                    <w:t>15</w:t>
                  </w:r>
                  <w:r>
                    <w:rPr>
                      <w:rFonts w:ascii="Traditional Arabic" w:hAnsi="Traditional Arabic" w:cs="Traditional Arabic" w:hint="cs"/>
                      <w:sz w:val="28"/>
                      <w:szCs w:val="28"/>
                      <w:rtl/>
                      <w:lang w:bidi="ar-DZ"/>
                    </w:rPr>
                    <w:t xml:space="preserve"> </w:t>
                  </w:r>
                  <w:r w:rsidRPr="00E56915">
                    <w:rPr>
                      <w:rFonts w:ascii="Traditional Arabic" w:hAnsi="Traditional Arabic" w:cs="Traditional Arabic" w:hint="cs"/>
                      <w:b/>
                      <w:bCs/>
                      <w:color w:val="FF0000"/>
                      <w:sz w:val="28"/>
                      <w:szCs w:val="28"/>
                      <w:rtl/>
                      <w:lang w:bidi="ar-DZ"/>
                    </w:rPr>
                    <w:t>صفحة</w:t>
                  </w:r>
                  <w:r>
                    <w:rPr>
                      <w:rFonts w:ascii="Traditional Arabic" w:hAnsi="Traditional Arabic" w:cs="Traditional Arabic" w:hint="cs"/>
                      <w:sz w:val="28"/>
                      <w:szCs w:val="28"/>
                      <w:rtl/>
                      <w:lang w:bidi="ar-DZ"/>
                    </w:rPr>
                    <w:t xml:space="preserve">، </w:t>
                  </w:r>
                  <w:r w:rsidRPr="00F717CE">
                    <w:rPr>
                      <w:rFonts w:ascii="Traditional Arabic" w:hAnsi="Traditional Arabic" w:cs="Traditional Arabic" w:hint="cs"/>
                      <w:b/>
                      <w:bCs/>
                      <w:sz w:val="28"/>
                      <w:szCs w:val="28"/>
                      <w:rtl/>
                      <w:lang w:bidi="ar-DZ"/>
                    </w:rPr>
                    <w:t xml:space="preserve">وألا يزيد عن </w:t>
                  </w:r>
                  <w:r w:rsidRPr="00E56915">
                    <w:rPr>
                      <w:rFonts w:asciiTheme="majorBidi" w:hAnsiTheme="majorBidi" w:cstheme="majorBidi" w:hint="cs"/>
                      <w:b/>
                      <w:bCs/>
                      <w:color w:val="FF0000"/>
                      <w:sz w:val="28"/>
                      <w:szCs w:val="28"/>
                      <w:rtl/>
                      <w:lang w:bidi="ar-DZ"/>
                    </w:rPr>
                    <w:t>20</w:t>
                  </w:r>
                  <w:r>
                    <w:rPr>
                      <w:rFonts w:ascii="Traditional Arabic" w:hAnsi="Traditional Arabic" w:cs="Traditional Arabic" w:hint="cs"/>
                      <w:sz w:val="28"/>
                      <w:szCs w:val="28"/>
                      <w:rtl/>
                      <w:lang w:bidi="ar-DZ"/>
                    </w:rPr>
                    <w:t xml:space="preserve"> </w:t>
                  </w:r>
                  <w:r w:rsidRPr="00E56915">
                    <w:rPr>
                      <w:rFonts w:ascii="Traditional Arabic" w:hAnsi="Traditional Arabic" w:cs="Traditional Arabic" w:hint="cs"/>
                      <w:b/>
                      <w:bCs/>
                      <w:color w:val="FF0000"/>
                      <w:sz w:val="28"/>
                      <w:szCs w:val="28"/>
                      <w:rtl/>
                      <w:lang w:bidi="ar-DZ"/>
                    </w:rPr>
                    <w:t>صفحة</w:t>
                  </w:r>
                </w:p>
                <w:p w:rsidR="00E56915" w:rsidRPr="00E56915" w:rsidRDefault="00D65DD0" w:rsidP="00E56915">
                  <w:pPr>
                    <w:bidi/>
                    <w:jc w:val="center"/>
                    <w:rPr>
                      <w:rFonts w:ascii="Traditional Arabic" w:hAnsi="Traditional Arabic" w:cs="Traditional Arabic"/>
                      <w:sz w:val="28"/>
                      <w:szCs w:val="28"/>
                      <w:lang w:bidi="ar-DZ"/>
                    </w:rPr>
                  </w:pPr>
                </w:p>
              </w:txbxContent>
            </v:textbox>
            <w10:wrap anchorx="margin"/>
          </v:shape>
        </w:pict>
      </w:r>
    </w:p>
    <w:sectPr w:rsidR="003742A7">
      <w:headerReference w:type="first" r:id="rId14"/>
      <w:pgSz w:w="11906" w:h="16838"/>
      <w:pgMar w:top="1134" w:right="1418" w:bottom="1134" w:left="1134" w:header="709" w:footer="709" w:gutter="0"/>
      <w:cols w:space="720" w:equalWidth="0">
        <w:col w:w="9406"/>
      </w:cols>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DD0" w:rsidRDefault="00D65DD0">
      <w:pPr>
        <w:spacing w:after="0" w:line="240" w:lineRule="auto"/>
      </w:pPr>
      <w:r>
        <w:separator/>
      </w:r>
    </w:p>
  </w:endnote>
  <w:endnote w:type="continuationSeparator" w:id="0">
    <w:p w:rsidR="00D65DD0" w:rsidRDefault="00D65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A7" w:rsidRDefault="003742A7">
    <w:pPr>
      <w:widowControl w:val="0"/>
      <w:pBdr>
        <w:top w:val="nil"/>
        <w:left w:val="nil"/>
        <w:bottom w:val="nil"/>
        <w:right w:val="nil"/>
        <w:between w:val="nil"/>
      </w:pBdr>
      <w:spacing w:after="0" w:line="276" w:lineRule="auto"/>
      <w:rPr>
        <w:rFonts w:ascii="Traditional Arabic" w:eastAsia="Traditional Arabic" w:hAnsi="Traditional Arabic" w:cs="Traditional Arabic"/>
        <w:b/>
        <w:color w:val="000000"/>
        <w:sz w:val="24"/>
        <w:szCs w:val="24"/>
      </w:rPr>
    </w:pPr>
  </w:p>
  <w:tbl>
    <w:tblPr>
      <w:tblStyle w:val="a2"/>
      <w:tblW w:w="9570" w:type="dxa"/>
      <w:tblInd w:w="0" w:type="dxa"/>
      <w:tblBorders>
        <w:top w:val="single" w:sz="18" w:space="0" w:color="808080"/>
        <w:insideV w:val="single" w:sz="18" w:space="0" w:color="808080"/>
      </w:tblBorders>
      <w:tblLayout w:type="fixed"/>
      <w:tblLook w:val="0400" w:firstRow="0" w:lastRow="0" w:firstColumn="0" w:lastColumn="0" w:noHBand="0" w:noVBand="1"/>
    </w:tblPr>
    <w:tblGrid>
      <w:gridCol w:w="992"/>
      <w:gridCol w:w="8578"/>
    </w:tblGrid>
    <w:tr w:rsidR="003742A7">
      <w:tc>
        <w:tcPr>
          <w:tcW w:w="992" w:type="dxa"/>
        </w:tcPr>
        <w:p w:rsidR="003742A7" w:rsidRDefault="00D65DD0">
          <w:pPr>
            <w:pBdr>
              <w:top w:val="nil"/>
              <w:left w:val="nil"/>
              <w:bottom w:val="nil"/>
              <w:right w:val="nil"/>
              <w:between w:val="nil"/>
            </w:pBdr>
            <w:tabs>
              <w:tab w:val="center" w:pos="4536"/>
              <w:tab w:val="right" w:pos="9072"/>
            </w:tabs>
            <w:spacing w:after="0" w:line="240" w:lineRule="auto"/>
            <w:jc w:val="center"/>
            <w:rPr>
              <w:b/>
              <w:color w:val="000000"/>
              <w:sz w:val="24"/>
              <w:szCs w:val="24"/>
            </w:rPr>
          </w:pPr>
          <w:r>
            <w:rPr>
              <w:color w:val="000000"/>
              <w:sz w:val="24"/>
              <w:szCs w:val="24"/>
            </w:rPr>
            <w:fldChar w:fldCharType="begin"/>
          </w:r>
          <w:r>
            <w:rPr>
              <w:color w:val="000000"/>
              <w:sz w:val="24"/>
              <w:szCs w:val="24"/>
            </w:rPr>
            <w:instrText>PAGE</w:instrText>
          </w:r>
          <w:r w:rsidR="001726A4">
            <w:rPr>
              <w:color w:val="000000"/>
              <w:sz w:val="24"/>
              <w:szCs w:val="24"/>
            </w:rPr>
            <w:fldChar w:fldCharType="separate"/>
          </w:r>
          <w:r w:rsidR="001726A4">
            <w:rPr>
              <w:noProof/>
              <w:color w:val="000000"/>
              <w:sz w:val="24"/>
              <w:szCs w:val="24"/>
            </w:rPr>
            <w:t>1</w:t>
          </w:r>
          <w:r>
            <w:rPr>
              <w:color w:val="000000"/>
              <w:sz w:val="24"/>
              <w:szCs w:val="24"/>
            </w:rPr>
            <w:fldChar w:fldCharType="end"/>
          </w:r>
        </w:p>
      </w:tc>
      <w:tc>
        <w:tcPr>
          <w:tcW w:w="8578" w:type="dxa"/>
        </w:tcPr>
        <w:p w:rsidR="003742A7" w:rsidRDefault="00D65DD0">
          <w:pPr>
            <w:pBdr>
              <w:top w:val="nil"/>
              <w:left w:val="nil"/>
              <w:bottom w:val="nil"/>
              <w:right w:val="nil"/>
              <w:between w:val="nil"/>
            </w:pBdr>
            <w:tabs>
              <w:tab w:val="center" w:pos="4536"/>
              <w:tab w:val="right" w:pos="9072"/>
            </w:tabs>
            <w:bidi/>
            <w:spacing w:after="0" w:line="240" w:lineRule="auto"/>
            <w:rPr>
              <w:rFonts w:ascii="Traditional Arabic" w:eastAsia="Traditional Arabic" w:hAnsi="Traditional Arabic" w:cs="Traditional Arabic"/>
              <w:color w:val="000000"/>
            </w:rPr>
          </w:pPr>
          <w:r>
            <w:rPr>
              <w:rFonts w:ascii="Traditional Arabic" w:eastAsia="Traditional Arabic" w:hAnsi="Traditional Arabic" w:cs="Traditional Arabic"/>
              <w:b/>
              <w:color w:val="000000"/>
              <w:sz w:val="24"/>
              <w:szCs w:val="24"/>
              <w:rtl/>
            </w:rPr>
            <w:t>مجلة البحوث المتقدمة في الاقتصاد واستراتيجيات الأعمال</w:t>
          </w:r>
          <w:r>
            <w:rPr>
              <w:rFonts w:ascii="Traditional Arabic" w:eastAsia="Traditional Arabic" w:hAnsi="Traditional Arabic" w:cs="Traditional Arabic"/>
              <w:b/>
              <w:color w:val="000000"/>
              <w:sz w:val="20"/>
              <w:szCs w:val="20"/>
            </w:rPr>
            <w:t xml:space="preserve"> </w:t>
          </w:r>
          <w:r>
            <w:rPr>
              <w:b/>
              <w:color w:val="000000"/>
            </w:rPr>
            <w:t>( ISSN : ….-….</w:t>
          </w:r>
          <w:r>
            <w:rPr>
              <w:b/>
              <w:color w:val="000000"/>
              <w:highlight w:val="white"/>
            </w:rPr>
            <w:t xml:space="preserve"> )              </w:t>
          </w:r>
          <w:r>
            <w:rPr>
              <w:rFonts w:ascii="Traditional Arabic" w:eastAsia="Traditional Arabic" w:hAnsi="Traditional Arabic" w:cs="Traditional Arabic"/>
              <w:b/>
              <w:color w:val="000000"/>
              <w:sz w:val="24"/>
              <w:szCs w:val="24"/>
              <w:rtl/>
            </w:rPr>
            <w:t xml:space="preserve">المجلد: 00، </w:t>
          </w:r>
          <w:proofErr w:type="gramStart"/>
          <w:r>
            <w:rPr>
              <w:rFonts w:ascii="Traditional Arabic" w:eastAsia="Traditional Arabic" w:hAnsi="Traditional Arabic" w:cs="Traditional Arabic"/>
              <w:b/>
              <w:color w:val="000000"/>
              <w:sz w:val="24"/>
              <w:szCs w:val="24"/>
              <w:rtl/>
            </w:rPr>
            <w:t>العدد</w:t>
          </w:r>
          <w:proofErr w:type="gramEnd"/>
          <w:r>
            <w:rPr>
              <w:rFonts w:ascii="Traditional Arabic" w:eastAsia="Traditional Arabic" w:hAnsi="Traditional Arabic" w:cs="Traditional Arabic"/>
              <w:b/>
              <w:color w:val="000000"/>
              <w:sz w:val="24"/>
              <w:szCs w:val="24"/>
              <w:rtl/>
            </w:rPr>
            <w:t>: 00 (</w:t>
          </w:r>
          <w:r>
            <w:rPr>
              <w:b/>
              <w:color w:val="000000"/>
              <w:sz w:val="24"/>
              <w:szCs w:val="24"/>
            </w:rPr>
            <w:t>2021</w:t>
          </w:r>
          <w:r>
            <w:rPr>
              <w:rFonts w:ascii="Traditional Arabic" w:eastAsia="Traditional Arabic" w:hAnsi="Traditional Arabic" w:cs="Traditional Arabic"/>
              <w:b/>
              <w:color w:val="000000"/>
              <w:sz w:val="24"/>
              <w:szCs w:val="24"/>
            </w:rPr>
            <w:t>)</w:t>
          </w:r>
        </w:p>
      </w:tc>
    </w:tr>
  </w:tbl>
  <w:p w:rsidR="003742A7" w:rsidRDefault="003742A7">
    <w:pPr>
      <w:pBdr>
        <w:top w:val="nil"/>
        <w:left w:val="nil"/>
        <w:bottom w:val="nil"/>
        <w:right w:val="nil"/>
        <w:between w:val="nil"/>
      </w:pBdr>
      <w:tabs>
        <w:tab w:val="center" w:pos="4536"/>
        <w:tab w:val="right" w:pos="9072"/>
      </w:tabs>
      <w:spacing w:after="0" w:line="240" w:lineRule="auto"/>
      <w:jc w:val="center"/>
      <w:rPr>
        <w:b/>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A7" w:rsidRDefault="003742A7">
    <w:pPr>
      <w:widowControl w:val="0"/>
      <w:pBdr>
        <w:top w:val="nil"/>
        <w:left w:val="nil"/>
        <w:bottom w:val="nil"/>
        <w:right w:val="nil"/>
        <w:between w:val="nil"/>
      </w:pBdr>
      <w:spacing w:after="0" w:line="276" w:lineRule="auto"/>
      <w:rPr>
        <w:b/>
        <w:color w:val="000000"/>
        <w:sz w:val="24"/>
        <w:szCs w:val="24"/>
      </w:rPr>
    </w:pPr>
  </w:p>
  <w:tbl>
    <w:tblPr>
      <w:tblStyle w:val="a3"/>
      <w:tblW w:w="9570" w:type="dxa"/>
      <w:tblInd w:w="0" w:type="dxa"/>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400" w:firstRow="0" w:lastRow="0" w:firstColumn="0" w:lastColumn="0" w:noHBand="0" w:noVBand="1"/>
    </w:tblPr>
    <w:tblGrid>
      <w:gridCol w:w="992"/>
      <w:gridCol w:w="8578"/>
    </w:tblGrid>
    <w:tr w:rsidR="003742A7">
      <w:tc>
        <w:tcPr>
          <w:tcW w:w="992" w:type="dxa"/>
        </w:tcPr>
        <w:p w:rsidR="003742A7" w:rsidRDefault="00D65DD0">
          <w:pPr>
            <w:pBdr>
              <w:top w:val="nil"/>
              <w:left w:val="nil"/>
              <w:bottom w:val="nil"/>
              <w:right w:val="nil"/>
              <w:between w:val="nil"/>
            </w:pBdr>
            <w:tabs>
              <w:tab w:val="center" w:pos="4536"/>
              <w:tab w:val="right" w:pos="9072"/>
            </w:tabs>
            <w:spacing w:after="0" w:line="240" w:lineRule="auto"/>
            <w:jc w:val="center"/>
            <w:rPr>
              <w:b/>
              <w:color w:val="000000"/>
              <w:sz w:val="24"/>
              <w:szCs w:val="24"/>
            </w:rPr>
          </w:pPr>
          <w:r>
            <w:rPr>
              <w:color w:val="000000"/>
              <w:sz w:val="24"/>
              <w:szCs w:val="24"/>
            </w:rPr>
            <w:fldChar w:fldCharType="begin"/>
          </w:r>
          <w:r>
            <w:rPr>
              <w:color w:val="000000"/>
              <w:sz w:val="24"/>
              <w:szCs w:val="24"/>
            </w:rPr>
            <w:instrText>PAGE</w:instrText>
          </w:r>
          <w:r w:rsidR="001726A4">
            <w:rPr>
              <w:color w:val="000000"/>
              <w:sz w:val="24"/>
              <w:szCs w:val="24"/>
            </w:rPr>
            <w:fldChar w:fldCharType="separate"/>
          </w:r>
          <w:r w:rsidR="001726A4">
            <w:rPr>
              <w:noProof/>
              <w:color w:val="000000"/>
              <w:sz w:val="24"/>
              <w:szCs w:val="24"/>
            </w:rPr>
            <w:t>3</w:t>
          </w:r>
          <w:r>
            <w:rPr>
              <w:color w:val="000000"/>
              <w:sz w:val="24"/>
              <w:szCs w:val="24"/>
            </w:rPr>
            <w:fldChar w:fldCharType="end"/>
          </w:r>
        </w:p>
      </w:tc>
      <w:tc>
        <w:tcPr>
          <w:tcW w:w="8578" w:type="dxa"/>
        </w:tcPr>
        <w:p w:rsidR="003742A7" w:rsidRDefault="00D65DD0">
          <w:pPr>
            <w:pBdr>
              <w:top w:val="nil"/>
              <w:left w:val="nil"/>
              <w:bottom w:val="nil"/>
              <w:right w:val="nil"/>
              <w:between w:val="nil"/>
            </w:pBdr>
            <w:tabs>
              <w:tab w:val="center" w:pos="4536"/>
              <w:tab w:val="right" w:pos="9072"/>
            </w:tabs>
            <w:bidi/>
            <w:spacing w:after="0" w:line="240" w:lineRule="auto"/>
            <w:rPr>
              <w:rFonts w:ascii="Traditional Arabic" w:eastAsia="Traditional Arabic" w:hAnsi="Traditional Arabic" w:cs="Traditional Arabic"/>
              <w:color w:val="000000"/>
            </w:rPr>
          </w:pPr>
          <w:r>
            <w:rPr>
              <w:rFonts w:ascii="Traditional Arabic" w:eastAsia="Traditional Arabic" w:hAnsi="Traditional Arabic" w:cs="Traditional Arabic"/>
              <w:b/>
              <w:color w:val="000000"/>
              <w:sz w:val="24"/>
              <w:szCs w:val="24"/>
              <w:rtl/>
            </w:rPr>
            <w:t xml:space="preserve">مجلة البحوث </w:t>
          </w:r>
          <w:r>
            <w:rPr>
              <w:rFonts w:ascii="Traditional Arabic" w:eastAsia="Traditional Arabic" w:hAnsi="Traditional Arabic" w:cs="Traditional Arabic"/>
              <w:b/>
              <w:color w:val="000000"/>
              <w:sz w:val="24"/>
              <w:szCs w:val="24"/>
              <w:rtl/>
            </w:rPr>
            <w:t>المتقدمة في الاقتصاد واستراتيجيات الأعمال</w:t>
          </w:r>
          <w:r>
            <w:rPr>
              <w:rFonts w:ascii="Traditional Arabic" w:eastAsia="Traditional Arabic" w:hAnsi="Traditional Arabic" w:cs="Traditional Arabic"/>
              <w:b/>
              <w:color w:val="000000"/>
              <w:sz w:val="20"/>
              <w:szCs w:val="20"/>
            </w:rPr>
            <w:t xml:space="preserve"> </w:t>
          </w:r>
          <w:r>
            <w:rPr>
              <w:b/>
              <w:color w:val="000000"/>
            </w:rPr>
            <w:t>( ISSN : ….-….</w:t>
          </w:r>
          <w:r>
            <w:rPr>
              <w:b/>
              <w:color w:val="000000"/>
              <w:highlight w:val="white"/>
            </w:rPr>
            <w:t xml:space="preserve"> )              </w:t>
          </w:r>
          <w:r>
            <w:rPr>
              <w:rFonts w:ascii="Traditional Arabic" w:eastAsia="Traditional Arabic" w:hAnsi="Traditional Arabic" w:cs="Traditional Arabic"/>
              <w:b/>
              <w:color w:val="000000"/>
              <w:sz w:val="24"/>
              <w:szCs w:val="24"/>
              <w:rtl/>
            </w:rPr>
            <w:t xml:space="preserve">المجلد: 00، </w:t>
          </w:r>
          <w:proofErr w:type="gramStart"/>
          <w:r>
            <w:rPr>
              <w:rFonts w:ascii="Traditional Arabic" w:eastAsia="Traditional Arabic" w:hAnsi="Traditional Arabic" w:cs="Traditional Arabic"/>
              <w:b/>
              <w:color w:val="000000"/>
              <w:sz w:val="24"/>
              <w:szCs w:val="24"/>
              <w:rtl/>
            </w:rPr>
            <w:t>العدد</w:t>
          </w:r>
          <w:proofErr w:type="gramEnd"/>
          <w:r>
            <w:rPr>
              <w:rFonts w:ascii="Traditional Arabic" w:eastAsia="Traditional Arabic" w:hAnsi="Traditional Arabic" w:cs="Traditional Arabic"/>
              <w:b/>
              <w:color w:val="000000"/>
              <w:sz w:val="24"/>
              <w:szCs w:val="24"/>
              <w:rtl/>
            </w:rPr>
            <w:t>: 00 (</w:t>
          </w:r>
          <w:r>
            <w:rPr>
              <w:b/>
              <w:color w:val="000000"/>
              <w:sz w:val="24"/>
              <w:szCs w:val="24"/>
            </w:rPr>
            <w:t>2021</w:t>
          </w:r>
          <w:r>
            <w:rPr>
              <w:rFonts w:ascii="Traditional Arabic" w:eastAsia="Traditional Arabic" w:hAnsi="Traditional Arabic" w:cs="Traditional Arabic"/>
              <w:b/>
              <w:color w:val="000000"/>
              <w:sz w:val="24"/>
              <w:szCs w:val="24"/>
            </w:rPr>
            <w:t>)</w:t>
          </w:r>
        </w:p>
      </w:tc>
    </w:tr>
  </w:tbl>
  <w:p w:rsidR="003742A7" w:rsidRDefault="003742A7">
    <w:pPr>
      <w:pBdr>
        <w:top w:val="nil"/>
        <w:left w:val="nil"/>
        <w:bottom w:val="nil"/>
        <w:right w:val="nil"/>
        <w:between w:val="nil"/>
      </w:pBdr>
      <w:tabs>
        <w:tab w:val="center" w:pos="4536"/>
        <w:tab w:val="right" w:pos="9072"/>
      </w:tabs>
      <w:spacing w:after="0" w:line="240" w:lineRule="auto"/>
      <w:jc w:val="center"/>
      <w:rPr>
        <w:b/>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DD0" w:rsidRDefault="00D65DD0">
      <w:pPr>
        <w:spacing w:after="0" w:line="240" w:lineRule="auto"/>
      </w:pPr>
      <w:r>
        <w:separator/>
      </w:r>
    </w:p>
  </w:footnote>
  <w:footnote w:type="continuationSeparator" w:id="0">
    <w:p w:rsidR="00D65DD0" w:rsidRDefault="00D65DD0">
      <w:pPr>
        <w:spacing w:after="0" w:line="240" w:lineRule="auto"/>
      </w:pPr>
      <w:r>
        <w:continuationSeparator/>
      </w:r>
    </w:p>
  </w:footnote>
  <w:footnote w:id="1">
    <w:p w:rsidR="003742A7" w:rsidRDefault="00D65DD0">
      <w:pPr>
        <w:pBdr>
          <w:top w:val="nil"/>
          <w:left w:val="nil"/>
          <w:bottom w:val="nil"/>
          <w:right w:val="nil"/>
          <w:between w:val="nil"/>
        </w:pBdr>
        <w:bidi/>
        <w:spacing w:after="200" w:line="276" w:lineRule="auto"/>
        <w:rPr>
          <w:rFonts w:ascii="Traditional Arabic" w:eastAsia="Traditional Arabic" w:hAnsi="Traditional Arabic" w:cs="Traditional Arabic"/>
          <w:color w:val="000000"/>
          <w:sz w:val="20"/>
          <w:szCs w:val="20"/>
        </w:rPr>
      </w:pPr>
      <w:r>
        <w:rPr>
          <w:vertAlign w:val="superscript"/>
        </w:rPr>
        <w:footnoteRef/>
      </w:r>
      <w:r>
        <w:rPr>
          <w:rFonts w:ascii="Traditional Arabic" w:eastAsia="Traditional Arabic" w:hAnsi="Traditional Arabic" w:cs="Traditional Arabic"/>
          <w:color w:val="000000"/>
          <w:sz w:val="20"/>
          <w:szCs w:val="20"/>
          <w:vertAlign w:val="superscript"/>
        </w:rPr>
        <w:t>*</w:t>
      </w:r>
      <w:r>
        <w:rPr>
          <w:rFonts w:ascii="Traditional Arabic" w:eastAsia="Traditional Arabic" w:hAnsi="Traditional Arabic" w:cs="Traditional Arabic"/>
          <w:color w:val="000000"/>
          <w:sz w:val="20"/>
          <w:szCs w:val="20"/>
        </w:rPr>
        <w:t xml:space="preserve"> </w:t>
      </w:r>
      <w:r>
        <w:rPr>
          <w:rFonts w:ascii="Traditional Arabic" w:eastAsia="Traditional Arabic" w:hAnsi="Traditional Arabic" w:cs="Traditional Arabic"/>
          <w:b/>
          <w:color w:val="000000"/>
          <w:sz w:val="20"/>
          <w:szCs w:val="20"/>
          <w:rtl/>
        </w:rPr>
        <w:t xml:space="preserve">المؤلف المرسل: </w:t>
      </w:r>
      <w:proofErr w:type="spellStart"/>
      <w:r>
        <w:rPr>
          <w:rFonts w:ascii="Traditional Arabic" w:eastAsia="Traditional Arabic" w:hAnsi="Traditional Arabic" w:cs="Traditional Arabic"/>
          <w:b/>
          <w:color w:val="000000"/>
          <w:sz w:val="20"/>
          <w:szCs w:val="20"/>
          <w:rtl/>
        </w:rPr>
        <w:t>الإيميل</w:t>
      </w:r>
      <w:proofErr w:type="spellEnd"/>
      <w:r>
        <w:rPr>
          <w:rFonts w:ascii="Traditional Arabic" w:eastAsia="Traditional Arabic" w:hAnsi="Traditional Arabic" w:cs="Traditional Arabic"/>
          <w:b/>
          <w:color w:val="000000"/>
          <w:sz w:val="20"/>
          <w:szCs w:val="20"/>
          <w:rtl/>
        </w:rPr>
        <w:t xml:space="preserve">: </w:t>
      </w:r>
      <w:hyperlink r:id="rId1">
        <w:r>
          <w:rPr>
            <w:rFonts w:ascii="Times New Roman" w:eastAsia="Times New Roman" w:hAnsi="Times New Roman" w:cs="Times New Roman"/>
            <w:b/>
            <w:color w:val="00B0F0"/>
            <w:sz w:val="20"/>
            <w:szCs w:val="20"/>
            <w:u w:val="single"/>
          </w:rPr>
          <w:t>authorC@mail.com</w:t>
        </w:r>
      </w:hyperlink>
      <w:r>
        <w:rPr>
          <w:rFonts w:ascii="Times New Roman" w:eastAsia="Times New Roman" w:hAnsi="Times New Roman" w:cs="Times New Roman"/>
          <w:color w:val="00B0F0"/>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A7" w:rsidRDefault="003742A7">
    <w:pPr>
      <w:widowControl w:val="0"/>
      <w:pBdr>
        <w:top w:val="nil"/>
        <w:left w:val="nil"/>
        <w:bottom w:val="nil"/>
        <w:right w:val="nil"/>
        <w:between w:val="nil"/>
      </w:pBdr>
      <w:spacing w:after="0" w:line="276" w:lineRule="auto"/>
      <w:rPr>
        <w:rFonts w:ascii="Traditional Arabic" w:eastAsia="Traditional Arabic" w:hAnsi="Traditional Arabic" w:cs="Traditional Arabic"/>
        <w:color w:val="000000"/>
        <w:sz w:val="20"/>
        <w:szCs w:val="20"/>
      </w:rPr>
    </w:pPr>
  </w:p>
  <w:tbl>
    <w:tblPr>
      <w:tblStyle w:val="a1"/>
      <w:bidiVisual/>
      <w:tblW w:w="9478" w:type="dxa"/>
      <w:tblInd w:w="0"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5507"/>
      <w:gridCol w:w="2480"/>
      <w:gridCol w:w="1491"/>
    </w:tblGrid>
    <w:tr w:rsidR="003742A7">
      <w:trPr>
        <w:trHeight w:val="420"/>
      </w:trPr>
      <w:tc>
        <w:tcPr>
          <w:tcW w:w="5507" w:type="dxa"/>
        </w:tcPr>
        <w:p w:rsidR="003742A7" w:rsidRDefault="00D65DD0">
          <w:pPr>
            <w:pBdr>
              <w:top w:val="nil"/>
              <w:left w:val="nil"/>
              <w:bottom w:val="nil"/>
              <w:right w:val="nil"/>
              <w:between w:val="nil"/>
            </w:pBdr>
            <w:tabs>
              <w:tab w:val="center" w:pos="4536"/>
              <w:tab w:val="right" w:pos="9072"/>
            </w:tabs>
            <w:bidi/>
            <w:jc w:val="center"/>
            <w:rPr>
              <w:rFonts w:ascii="Traditional Arabic" w:eastAsia="Traditional Arabic" w:hAnsi="Traditional Arabic" w:cs="Traditional Arabic"/>
              <w:b/>
              <w:color w:val="000000"/>
              <w:sz w:val="24"/>
              <w:szCs w:val="24"/>
            </w:rPr>
          </w:pPr>
          <w:r>
            <w:rPr>
              <w:rFonts w:ascii="Traditional Arabic" w:eastAsia="Traditional Arabic" w:hAnsi="Traditional Arabic" w:cs="Traditional Arabic"/>
              <w:b/>
              <w:color w:val="000000"/>
              <w:sz w:val="24"/>
              <w:szCs w:val="24"/>
              <w:rtl/>
            </w:rPr>
            <w:t>مجلة البحوث المتقدمة في الاقتصاد واستراتيجيات الأعمال</w:t>
          </w:r>
          <w:r>
            <w:rPr>
              <w:rFonts w:ascii="Traditional Arabic" w:eastAsia="Traditional Arabic" w:hAnsi="Traditional Arabic" w:cs="Traditional Arabic"/>
              <w:b/>
              <w:color w:val="000000"/>
              <w:sz w:val="20"/>
              <w:szCs w:val="20"/>
            </w:rPr>
            <w:t xml:space="preserve"> </w:t>
          </w:r>
          <w:r>
            <w:rPr>
              <w:b/>
              <w:color w:val="000000"/>
            </w:rPr>
            <w:t>( ISSN : ….-….</w:t>
          </w:r>
          <w:r>
            <w:rPr>
              <w:b/>
              <w:color w:val="000000"/>
              <w:highlight w:val="white"/>
            </w:rPr>
            <w:t xml:space="preserve"> )</w:t>
          </w:r>
        </w:p>
      </w:tc>
      <w:tc>
        <w:tcPr>
          <w:tcW w:w="2480" w:type="dxa"/>
        </w:tcPr>
        <w:p w:rsidR="003742A7" w:rsidRDefault="00D65DD0">
          <w:pPr>
            <w:pBdr>
              <w:top w:val="nil"/>
              <w:left w:val="nil"/>
              <w:bottom w:val="nil"/>
              <w:right w:val="nil"/>
              <w:between w:val="nil"/>
            </w:pBdr>
            <w:tabs>
              <w:tab w:val="center" w:pos="4536"/>
              <w:tab w:val="right" w:pos="9072"/>
            </w:tabs>
            <w:bidi/>
            <w:jc w:val="center"/>
            <w:rPr>
              <w:rFonts w:ascii="Traditional Arabic" w:eastAsia="Traditional Arabic" w:hAnsi="Traditional Arabic" w:cs="Traditional Arabic"/>
              <w:b/>
              <w:color w:val="000000"/>
              <w:sz w:val="24"/>
              <w:szCs w:val="24"/>
            </w:rPr>
          </w:pPr>
          <w:r>
            <w:rPr>
              <w:rFonts w:ascii="Traditional Arabic" w:eastAsia="Traditional Arabic" w:hAnsi="Traditional Arabic" w:cs="Traditional Arabic"/>
              <w:b/>
              <w:color w:val="000000"/>
              <w:sz w:val="24"/>
              <w:szCs w:val="24"/>
              <w:rtl/>
            </w:rPr>
            <w:t xml:space="preserve">المجلد: 00، </w:t>
          </w:r>
          <w:proofErr w:type="gramStart"/>
          <w:r>
            <w:rPr>
              <w:rFonts w:ascii="Traditional Arabic" w:eastAsia="Traditional Arabic" w:hAnsi="Traditional Arabic" w:cs="Traditional Arabic"/>
              <w:b/>
              <w:color w:val="000000"/>
              <w:sz w:val="24"/>
              <w:szCs w:val="24"/>
              <w:rtl/>
            </w:rPr>
            <w:t>العدد</w:t>
          </w:r>
          <w:proofErr w:type="gramEnd"/>
          <w:r>
            <w:rPr>
              <w:rFonts w:ascii="Traditional Arabic" w:eastAsia="Traditional Arabic" w:hAnsi="Traditional Arabic" w:cs="Traditional Arabic"/>
              <w:b/>
              <w:color w:val="000000"/>
              <w:sz w:val="24"/>
              <w:szCs w:val="24"/>
              <w:rtl/>
            </w:rPr>
            <w:t>:00 (</w:t>
          </w:r>
          <w:r>
            <w:rPr>
              <w:b/>
              <w:color w:val="000000"/>
              <w:sz w:val="24"/>
              <w:szCs w:val="24"/>
            </w:rPr>
            <w:t>2021</w:t>
          </w:r>
          <w:r>
            <w:rPr>
              <w:rFonts w:ascii="Traditional Arabic" w:eastAsia="Traditional Arabic" w:hAnsi="Traditional Arabic" w:cs="Traditional Arabic"/>
              <w:b/>
              <w:color w:val="000000"/>
              <w:sz w:val="24"/>
              <w:szCs w:val="24"/>
            </w:rPr>
            <w:t>)</w:t>
          </w:r>
        </w:p>
      </w:tc>
      <w:tc>
        <w:tcPr>
          <w:tcW w:w="1491" w:type="dxa"/>
        </w:tcPr>
        <w:p w:rsidR="003742A7" w:rsidRDefault="00D65DD0">
          <w:pPr>
            <w:pBdr>
              <w:top w:val="nil"/>
              <w:left w:val="nil"/>
              <w:bottom w:val="nil"/>
              <w:right w:val="nil"/>
              <w:between w:val="nil"/>
            </w:pBdr>
            <w:tabs>
              <w:tab w:val="center" w:pos="4536"/>
              <w:tab w:val="right" w:pos="9072"/>
            </w:tabs>
            <w:bidi/>
            <w:jc w:val="center"/>
            <w:rPr>
              <w:rFonts w:ascii="Traditional Arabic" w:eastAsia="Traditional Arabic" w:hAnsi="Traditional Arabic" w:cs="Traditional Arabic"/>
              <w:b/>
              <w:color w:val="000000"/>
              <w:sz w:val="24"/>
              <w:szCs w:val="24"/>
            </w:rPr>
          </w:pPr>
          <w:r>
            <w:rPr>
              <w:rFonts w:ascii="Traditional Arabic" w:eastAsia="Traditional Arabic" w:hAnsi="Traditional Arabic" w:cs="Traditional Arabic"/>
              <w:b/>
              <w:color w:val="000000"/>
              <w:sz w:val="24"/>
              <w:szCs w:val="24"/>
              <w:rtl/>
            </w:rPr>
            <w:t>ص ص: ...- ...</w:t>
          </w:r>
        </w:p>
      </w:tc>
    </w:tr>
  </w:tbl>
  <w:p w:rsidR="003742A7" w:rsidRDefault="003742A7">
    <w:pPr>
      <w:pBdr>
        <w:top w:val="nil"/>
        <w:left w:val="nil"/>
        <w:bottom w:val="single" w:sz="48" w:space="1" w:color="000000"/>
        <w:right w:val="nil"/>
        <w:between w:val="nil"/>
      </w:pBdr>
      <w:tabs>
        <w:tab w:val="center" w:pos="4536"/>
        <w:tab w:val="right" w:pos="9072"/>
      </w:tabs>
      <w:bidi/>
      <w:spacing w:after="0" w:line="240" w:lineRule="auto"/>
      <w:rPr>
        <w:color w:val="000000"/>
        <w:sz w:val="2"/>
        <w:szCs w:val="2"/>
      </w:rPr>
    </w:pPr>
  </w:p>
  <w:p w:rsidR="003742A7" w:rsidRDefault="003742A7">
    <w:pPr>
      <w:pBdr>
        <w:top w:val="nil"/>
        <w:left w:val="nil"/>
        <w:bottom w:val="nil"/>
        <w:right w:val="nil"/>
        <w:between w:val="nil"/>
      </w:pBdr>
      <w:tabs>
        <w:tab w:val="center" w:pos="4536"/>
        <w:tab w:val="right" w:pos="9072"/>
      </w:tabs>
      <w:spacing w:after="0" w:line="240" w:lineRule="auto"/>
      <w:rPr>
        <w:color w:val="000000"/>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A7" w:rsidRDefault="003742A7">
    <w:pPr>
      <w:pBdr>
        <w:top w:val="nil"/>
        <w:left w:val="nil"/>
        <w:bottom w:val="nil"/>
        <w:right w:val="nil"/>
        <w:between w:val="nil"/>
      </w:pBdr>
      <w:tabs>
        <w:tab w:val="center" w:pos="4536"/>
        <w:tab w:val="right" w:pos="9072"/>
      </w:tabs>
      <w:bidi/>
      <w:spacing w:after="0" w:line="240" w:lineRule="auto"/>
      <w:rPr>
        <w:color w:val="000000"/>
        <w:sz w:val="2"/>
        <w:szCs w:val="2"/>
      </w:rPr>
    </w:pPr>
  </w:p>
  <w:p w:rsidR="003742A7" w:rsidRDefault="00D65DD0">
    <w:pPr>
      <w:pBdr>
        <w:top w:val="nil"/>
        <w:left w:val="nil"/>
        <w:bottom w:val="single" w:sz="48" w:space="1" w:color="000000"/>
        <w:right w:val="nil"/>
        <w:between w:val="nil"/>
      </w:pBdr>
      <w:tabs>
        <w:tab w:val="center" w:pos="4536"/>
        <w:tab w:val="right" w:pos="9072"/>
      </w:tabs>
      <w:bidi/>
      <w:spacing w:after="0" w:line="240" w:lineRule="auto"/>
      <w:jc w:val="center"/>
      <w:rPr>
        <w:rFonts w:ascii="Traditional Arabic" w:eastAsia="Traditional Arabic" w:hAnsi="Traditional Arabic" w:cs="Traditional Arabic"/>
        <w:b/>
        <w:color w:val="000000"/>
        <w:sz w:val="24"/>
        <w:szCs w:val="24"/>
      </w:rPr>
    </w:pPr>
    <w:r>
      <w:rPr>
        <w:rFonts w:ascii="Traditional Arabic" w:eastAsia="Traditional Arabic" w:hAnsi="Traditional Arabic" w:cs="Traditional Arabic"/>
        <w:b/>
        <w:color w:val="000000"/>
        <w:sz w:val="24"/>
        <w:szCs w:val="24"/>
        <w:rtl/>
      </w:rPr>
      <w:t>اسم ولقب الباحث (</w:t>
    </w:r>
    <w:proofErr w:type="gramStart"/>
    <w:r>
      <w:rPr>
        <w:rFonts w:ascii="Traditional Arabic" w:eastAsia="Traditional Arabic" w:hAnsi="Traditional Arabic" w:cs="Traditional Arabic"/>
        <w:b/>
        <w:color w:val="000000"/>
        <w:sz w:val="24"/>
        <w:szCs w:val="24"/>
        <w:rtl/>
      </w:rPr>
      <w:t>ين</w:t>
    </w:r>
    <w:proofErr w:type="gramEnd"/>
    <w:r>
      <w:rPr>
        <w:rFonts w:ascii="Traditional Arabic" w:eastAsia="Traditional Arabic" w:hAnsi="Traditional Arabic" w:cs="Traditional Arabic"/>
        <w:b/>
        <w:color w:val="000000"/>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2A7" w:rsidRDefault="003742A7">
    <w:pPr>
      <w:pBdr>
        <w:top w:val="nil"/>
        <w:left w:val="nil"/>
        <w:bottom w:val="nil"/>
        <w:right w:val="nil"/>
        <w:between w:val="nil"/>
      </w:pBdr>
      <w:tabs>
        <w:tab w:val="center" w:pos="4536"/>
        <w:tab w:val="right" w:pos="9072"/>
      </w:tabs>
      <w:bidi/>
      <w:spacing w:after="0" w:line="240" w:lineRule="auto"/>
      <w:rPr>
        <w:color w:val="000000"/>
        <w:sz w:val="2"/>
        <w:szCs w:val="2"/>
      </w:rPr>
    </w:pPr>
  </w:p>
  <w:p w:rsidR="003742A7" w:rsidRDefault="00D65DD0">
    <w:pPr>
      <w:pBdr>
        <w:top w:val="nil"/>
        <w:left w:val="nil"/>
        <w:bottom w:val="single" w:sz="48" w:space="1" w:color="000000"/>
        <w:right w:val="nil"/>
        <w:between w:val="nil"/>
      </w:pBdr>
      <w:tabs>
        <w:tab w:val="center" w:pos="4536"/>
        <w:tab w:val="right" w:pos="9072"/>
      </w:tabs>
      <w:bidi/>
      <w:spacing w:after="0" w:line="240" w:lineRule="auto"/>
      <w:jc w:val="center"/>
      <w:rPr>
        <w:rFonts w:ascii="Traditional Arabic" w:eastAsia="Traditional Arabic" w:hAnsi="Traditional Arabic" w:cs="Traditional Arabic"/>
        <w:b/>
        <w:color w:val="000000"/>
        <w:sz w:val="24"/>
        <w:szCs w:val="24"/>
      </w:rPr>
    </w:pPr>
    <w:proofErr w:type="gramStart"/>
    <w:r>
      <w:rPr>
        <w:rFonts w:ascii="Traditional Arabic" w:eastAsia="Traditional Arabic" w:hAnsi="Traditional Arabic" w:cs="Traditional Arabic"/>
        <w:b/>
        <w:color w:val="000000"/>
        <w:sz w:val="24"/>
        <w:szCs w:val="24"/>
        <w:rtl/>
      </w:rPr>
      <w:t>عنوان</w:t>
    </w:r>
    <w:proofErr w:type="gramEnd"/>
    <w:r>
      <w:rPr>
        <w:rFonts w:ascii="Traditional Arabic" w:eastAsia="Traditional Arabic" w:hAnsi="Traditional Arabic" w:cs="Traditional Arabic"/>
        <w:b/>
        <w:color w:val="000000"/>
        <w:sz w:val="24"/>
        <w:szCs w:val="24"/>
        <w:rtl/>
      </w:rPr>
      <w:t xml:space="preserve"> المقال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C14C5"/>
    <w:multiLevelType w:val="multilevel"/>
    <w:tmpl w:val="F8102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BE04FE8"/>
    <w:multiLevelType w:val="multilevel"/>
    <w:tmpl w:val="7D56E796"/>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520" w:hanging="2160"/>
      </w:pPr>
    </w:lvl>
    <w:lvl w:ilvl="8">
      <w:start w:val="1"/>
      <w:numFmt w:val="decimal"/>
      <w:lvlText w:val="%1.%2.%3.%4.%5.%6.%7.%8.%9."/>
      <w:lvlJc w:val="left"/>
      <w:pPr>
        <w:ind w:left="2880" w:hanging="25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3742A7"/>
    <w:rsid w:val="001726A4"/>
    <w:rsid w:val="003742A7"/>
    <w:rsid w:val="00D65D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FD"/>
  </w:style>
  <w:style w:type="paragraph" w:styleId="Titre1">
    <w:name w:val="heading 1"/>
    <w:basedOn w:val="Normal"/>
    <w:next w:val="Normal"/>
    <w:link w:val="Titre1Car"/>
    <w:uiPriority w:val="9"/>
    <w:qFormat/>
    <w:rsid w:val="00766A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66A7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766A77"/>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F52006"/>
    <w:pPr>
      <w:tabs>
        <w:tab w:val="center" w:pos="4536"/>
        <w:tab w:val="right" w:pos="9072"/>
      </w:tabs>
      <w:spacing w:after="0" w:line="240" w:lineRule="auto"/>
    </w:pPr>
  </w:style>
  <w:style w:type="character" w:customStyle="1" w:styleId="En-tteCar">
    <w:name w:val="En-tête Car"/>
    <w:basedOn w:val="Policepardfaut"/>
    <w:link w:val="En-tte"/>
    <w:uiPriority w:val="99"/>
    <w:rsid w:val="00F52006"/>
  </w:style>
  <w:style w:type="paragraph" w:styleId="Pieddepage">
    <w:name w:val="footer"/>
    <w:basedOn w:val="Normal"/>
    <w:link w:val="PieddepageCar"/>
    <w:uiPriority w:val="99"/>
    <w:unhideWhenUsed/>
    <w:rsid w:val="00F520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2006"/>
  </w:style>
  <w:style w:type="table" w:styleId="Grilledutableau">
    <w:name w:val="Table Grid"/>
    <w:basedOn w:val="TableauNormal"/>
    <w:uiPriority w:val="39"/>
    <w:rsid w:val="00F520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254BAC"/>
    <w:rPr>
      <w:color w:val="808080"/>
    </w:rPr>
  </w:style>
  <w:style w:type="character" w:customStyle="1" w:styleId="Titre2Car">
    <w:name w:val="Titre 2 Car"/>
    <w:basedOn w:val="Policepardfaut"/>
    <w:link w:val="Titre2"/>
    <w:uiPriority w:val="9"/>
    <w:rsid w:val="00766A77"/>
    <w:rPr>
      <w:rFonts w:asciiTheme="majorHAnsi" w:eastAsiaTheme="majorEastAsia" w:hAnsiTheme="majorHAnsi" w:cstheme="majorBidi"/>
      <w:b/>
      <w:bCs/>
      <w:color w:val="5B9BD5" w:themeColor="accent1"/>
      <w:sz w:val="26"/>
      <w:szCs w:val="26"/>
    </w:rPr>
  </w:style>
  <w:style w:type="character" w:customStyle="1" w:styleId="Titre1Car">
    <w:name w:val="Titre 1 Car"/>
    <w:basedOn w:val="Policepardfaut"/>
    <w:link w:val="Titre1"/>
    <w:uiPriority w:val="9"/>
    <w:rsid w:val="00766A77"/>
    <w:rPr>
      <w:rFonts w:asciiTheme="majorHAnsi" w:eastAsiaTheme="majorEastAsia" w:hAnsiTheme="majorHAnsi" w:cstheme="majorBidi"/>
      <w:b/>
      <w:bCs/>
      <w:color w:val="2E74B5" w:themeColor="accent1" w:themeShade="BF"/>
      <w:sz w:val="28"/>
      <w:szCs w:val="28"/>
    </w:rPr>
  </w:style>
  <w:style w:type="character" w:customStyle="1" w:styleId="Titre3Car">
    <w:name w:val="Titre 3 Car"/>
    <w:basedOn w:val="Policepardfaut"/>
    <w:link w:val="Titre3"/>
    <w:uiPriority w:val="9"/>
    <w:rsid w:val="00766A77"/>
    <w:rPr>
      <w:rFonts w:asciiTheme="majorHAnsi" w:eastAsiaTheme="majorEastAsia" w:hAnsiTheme="majorHAnsi" w:cstheme="majorBidi"/>
      <w:b/>
      <w:bCs/>
      <w:color w:val="5B9BD5" w:themeColor="accent1"/>
    </w:rPr>
  </w:style>
  <w:style w:type="paragraph" w:styleId="Paragraphedeliste">
    <w:name w:val="List Paragraph"/>
    <w:basedOn w:val="Normal"/>
    <w:uiPriority w:val="34"/>
    <w:qFormat/>
    <w:rsid w:val="002D274F"/>
    <w:pPr>
      <w:ind w:left="720"/>
      <w:contextualSpacing/>
    </w:pPr>
  </w:style>
  <w:style w:type="character" w:styleId="Lienhypertexte">
    <w:name w:val="Hyperlink"/>
    <w:rsid w:val="003F164D"/>
    <w:rPr>
      <w:color w:val="628000"/>
      <w:u w:val="single"/>
    </w:rPr>
  </w:style>
  <w:style w:type="paragraph" w:styleId="Notedebasdepage">
    <w:name w:val="footnote text"/>
    <w:aliases w:val="single space,footnote text"/>
    <w:basedOn w:val="Normal"/>
    <w:link w:val="NotedebasdepageCar"/>
    <w:uiPriority w:val="99"/>
    <w:unhideWhenUsed/>
    <w:rsid w:val="003F164D"/>
    <w:pPr>
      <w:bidi/>
      <w:spacing w:after="200" w:line="276" w:lineRule="auto"/>
    </w:pPr>
    <w:rPr>
      <w:rFonts w:cs="Times New Roman"/>
      <w:sz w:val="20"/>
      <w:szCs w:val="20"/>
    </w:rPr>
  </w:style>
  <w:style w:type="character" w:customStyle="1" w:styleId="NotedebasdepageCar">
    <w:name w:val="Note de bas de page Car"/>
    <w:aliases w:val="single space Car,footnote text Car"/>
    <w:basedOn w:val="Policepardfaut"/>
    <w:link w:val="Notedebasdepage"/>
    <w:uiPriority w:val="99"/>
    <w:rsid w:val="003F164D"/>
    <w:rPr>
      <w:rFonts w:ascii="Calibri" w:eastAsia="Calibri" w:hAnsi="Calibri" w:cs="Times New Roman"/>
      <w:sz w:val="20"/>
      <w:szCs w:val="20"/>
    </w:rPr>
  </w:style>
  <w:style w:type="character" w:styleId="Appelnotedebasdep">
    <w:name w:val="footnote reference"/>
    <w:aliases w:val="Footnote Reference"/>
    <w:unhideWhenUsed/>
    <w:rsid w:val="003F164D"/>
    <w:rPr>
      <w:vertAlign w:val="superscript"/>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DFD"/>
  </w:style>
  <w:style w:type="paragraph" w:styleId="Titre1">
    <w:name w:val="heading 1"/>
    <w:basedOn w:val="Normal"/>
    <w:next w:val="Normal"/>
    <w:link w:val="Titre1Car"/>
    <w:uiPriority w:val="9"/>
    <w:qFormat/>
    <w:rsid w:val="00766A7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766A7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766A77"/>
    <w:pPr>
      <w:keepNext/>
      <w:keepLines/>
      <w:spacing w:before="200" w:after="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En-tte">
    <w:name w:val="header"/>
    <w:basedOn w:val="Normal"/>
    <w:link w:val="En-tteCar"/>
    <w:uiPriority w:val="99"/>
    <w:unhideWhenUsed/>
    <w:rsid w:val="00F52006"/>
    <w:pPr>
      <w:tabs>
        <w:tab w:val="center" w:pos="4536"/>
        <w:tab w:val="right" w:pos="9072"/>
      </w:tabs>
      <w:spacing w:after="0" w:line="240" w:lineRule="auto"/>
    </w:pPr>
  </w:style>
  <w:style w:type="character" w:customStyle="1" w:styleId="En-tteCar">
    <w:name w:val="En-tête Car"/>
    <w:basedOn w:val="Policepardfaut"/>
    <w:link w:val="En-tte"/>
    <w:uiPriority w:val="99"/>
    <w:rsid w:val="00F52006"/>
  </w:style>
  <w:style w:type="paragraph" w:styleId="Pieddepage">
    <w:name w:val="footer"/>
    <w:basedOn w:val="Normal"/>
    <w:link w:val="PieddepageCar"/>
    <w:uiPriority w:val="99"/>
    <w:unhideWhenUsed/>
    <w:rsid w:val="00F520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2006"/>
  </w:style>
  <w:style w:type="table" w:styleId="Grilledutableau">
    <w:name w:val="Table Grid"/>
    <w:basedOn w:val="TableauNormal"/>
    <w:uiPriority w:val="39"/>
    <w:rsid w:val="00F520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254BAC"/>
    <w:rPr>
      <w:color w:val="808080"/>
    </w:rPr>
  </w:style>
  <w:style w:type="character" w:customStyle="1" w:styleId="Titre2Car">
    <w:name w:val="Titre 2 Car"/>
    <w:basedOn w:val="Policepardfaut"/>
    <w:link w:val="Titre2"/>
    <w:uiPriority w:val="9"/>
    <w:rsid w:val="00766A77"/>
    <w:rPr>
      <w:rFonts w:asciiTheme="majorHAnsi" w:eastAsiaTheme="majorEastAsia" w:hAnsiTheme="majorHAnsi" w:cstheme="majorBidi"/>
      <w:b/>
      <w:bCs/>
      <w:color w:val="5B9BD5" w:themeColor="accent1"/>
      <w:sz w:val="26"/>
      <w:szCs w:val="26"/>
    </w:rPr>
  </w:style>
  <w:style w:type="character" w:customStyle="1" w:styleId="Titre1Car">
    <w:name w:val="Titre 1 Car"/>
    <w:basedOn w:val="Policepardfaut"/>
    <w:link w:val="Titre1"/>
    <w:uiPriority w:val="9"/>
    <w:rsid w:val="00766A77"/>
    <w:rPr>
      <w:rFonts w:asciiTheme="majorHAnsi" w:eastAsiaTheme="majorEastAsia" w:hAnsiTheme="majorHAnsi" w:cstheme="majorBidi"/>
      <w:b/>
      <w:bCs/>
      <w:color w:val="2E74B5" w:themeColor="accent1" w:themeShade="BF"/>
      <w:sz w:val="28"/>
      <w:szCs w:val="28"/>
    </w:rPr>
  </w:style>
  <w:style w:type="character" w:customStyle="1" w:styleId="Titre3Car">
    <w:name w:val="Titre 3 Car"/>
    <w:basedOn w:val="Policepardfaut"/>
    <w:link w:val="Titre3"/>
    <w:uiPriority w:val="9"/>
    <w:rsid w:val="00766A77"/>
    <w:rPr>
      <w:rFonts w:asciiTheme="majorHAnsi" w:eastAsiaTheme="majorEastAsia" w:hAnsiTheme="majorHAnsi" w:cstheme="majorBidi"/>
      <w:b/>
      <w:bCs/>
      <w:color w:val="5B9BD5" w:themeColor="accent1"/>
    </w:rPr>
  </w:style>
  <w:style w:type="paragraph" w:styleId="Paragraphedeliste">
    <w:name w:val="List Paragraph"/>
    <w:basedOn w:val="Normal"/>
    <w:uiPriority w:val="34"/>
    <w:qFormat/>
    <w:rsid w:val="002D274F"/>
    <w:pPr>
      <w:ind w:left="720"/>
      <w:contextualSpacing/>
    </w:pPr>
  </w:style>
  <w:style w:type="character" w:styleId="Lienhypertexte">
    <w:name w:val="Hyperlink"/>
    <w:rsid w:val="003F164D"/>
    <w:rPr>
      <w:color w:val="628000"/>
      <w:u w:val="single"/>
    </w:rPr>
  </w:style>
  <w:style w:type="paragraph" w:styleId="Notedebasdepage">
    <w:name w:val="footnote text"/>
    <w:aliases w:val="single space,footnote text"/>
    <w:basedOn w:val="Normal"/>
    <w:link w:val="NotedebasdepageCar"/>
    <w:uiPriority w:val="99"/>
    <w:unhideWhenUsed/>
    <w:rsid w:val="003F164D"/>
    <w:pPr>
      <w:bidi/>
      <w:spacing w:after="200" w:line="276" w:lineRule="auto"/>
    </w:pPr>
    <w:rPr>
      <w:rFonts w:cs="Times New Roman"/>
      <w:sz w:val="20"/>
      <w:szCs w:val="20"/>
    </w:rPr>
  </w:style>
  <w:style w:type="character" w:customStyle="1" w:styleId="NotedebasdepageCar">
    <w:name w:val="Note de bas de page Car"/>
    <w:aliases w:val="single space Car,footnote text Car"/>
    <w:basedOn w:val="Policepardfaut"/>
    <w:link w:val="Notedebasdepage"/>
    <w:uiPriority w:val="99"/>
    <w:rsid w:val="003F164D"/>
    <w:rPr>
      <w:rFonts w:ascii="Calibri" w:eastAsia="Calibri" w:hAnsi="Calibri" w:cs="Times New Roman"/>
      <w:sz w:val="20"/>
      <w:szCs w:val="20"/>
    </w:rPr>
  </w:style>
  <w:style w:type="character" w:styleId="Appelnotedebasdep">
    <w:name w:val="footnote reference"/>
    <w:aliases w:val="Footnote Reference"/>
    <w:unhideWhenUsed/>
    <w:rsid w:val="003F164D"/>
    <w:rPr>
      <w:vertAlign w:val="superscript"/>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15" w:type="dxa"/>
        <w:bottom w:w="0" w:type="dxa"/>
        <w:right w:w="115"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AmiKblUQs_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authorC@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4534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اسم ولقب الباحث الأول</dc:creator>
  <cp:lastModifiedBy>A</cp:lastModifiedBy>
  <cp:revision>2</cp:revision>
  <dcterms:created xsi:type="dcterms:W3CDTF">2021-02-02T11:33:00Z</dcterms:created>
  <dcterms:modified xsi:type="dcterms:W3CDTF">2021-02-02T11:33:00Z</dcterms:modified>
</cp:coreProperties>
</file>