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150"/>
        <w:tblW w:w="11222" w:type="dxa"/>
        <w:shd w:val="clear" w:color="auto" w:fill="F2F2F2"/>
        <w:tblLook w:val="01E0" w:firstRow="1" w:lastRow="1" w:firstColumn="1" w:lastColumn="1" w:noHBand="0" w:noVBand="0"/>
      </w:tblPr>
      <w:tblGrid>
        <w:gridCol w:w="11222"/>
      </w:tblGrid>
      <w:tr w:rsidR="00880869" w:rsidRPr="00CC3874" w:rsidTr="006745F8">
        <w:trPr>
          <w:trHeight w:val="587"/>
        </w:trPr>
        <w:tc>
          <w:tcPr>
            <w:tcW w:w="11222" w:type="dxa"/>
            <w:shd w:val="clear" w:color="auto" w:fill="auto"/>
          </w:tcPr>
          <w:p w:rsidR="00880869" w:rsidRDefault="00880869" w:rsidP="006745F8">
            <w:pPr>
              <w:ind w:right="239"/>
              <w:rPr>
                <w:sz w:val="32"/>
                <w:szCs w:val="32"/>
              </w:rPr>
            </w:pPr>
          </w:p>
          <w:tbl>
            <w:tblPr>
              <w:tblpPr w:leftFromText="141" w:rightFromText="141" w:vertAnchor="text" w:horzAnchor="margin" w:tblpXSpec="center" w:tblpY="111"/>
              <w:tblW w:w="10516" w:type="dxa"/>
              <w:shd w:val="clear" w:color="auto" w:fill="F2F2F2"/>
              <w:tblLook w:val="01E0" w:firstRow="1" w:lastRow="1" w:firstColumn="1" w:lastColumn="1" w:noHBand="0" w:noVBand="0"/>
            </w:tblPr>
            <w:tblGrid>
              <w:gridCol w:w="10516"/>
            </w:tblGrid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>République Algérienne Démocratique et Populaire</w:t>
                  </w:r>
                </w:p>
              </w:tc>
            </w:tr>
            <w:tr w:rsidR="00880869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C12389" w:rsidRDefault="00880869" w:rsidP="008808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وزارة الـتـعـلـيــــــــــم الـعـالــــــــــــي </w:t>
                  </w:r>
                  <w:proofErr w:type="gramStart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و الـبـحــــــــــــث</w:t>
                  </w:r>
                  <w:proofErr w:type="gramEnd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الـعـلـمــــــــــــي</w:t>
                  </w:r>
                </w:p>
              </w:tc>
            </w:tr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 xml:space="preserve">Ministère de l’Enseignement Supérieur et de la Recherche Scientifique    </w:t>
                  </w:r>
                </w:p>
              </w:tc>
            </w:tr>
          </w:tbl>
          <w:p w:rsidR="00880869" w:rsidRDefault="006419DD" w:rsidP="00880869">
            <w:pPr>
              <w:rPr>
                <w:sz w:val="32"/>
                <w:szCs w:val="32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B322CA" wp14:editId="114A70C2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774065</wp:posOffset>
                      </wp:positionV>
                      <wp:extent cx="752475" cy="695325"/>
                      <wp:effectExtent l="0" t="0" r="9525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9DD" w:rsidRDefault="006419DD" w:rsidP="006419DD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FCAF64E" wp14:editId="7857D810">
                                        <wp:extent cx="523875" cy="600075"/>
                                        <wp:effectExtent l="0" t="0" r="9525" b="9525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322CA" id="Rectangle 7" o:spid="_x0000_s1026" style="position:absolute;margin-left:299.6pt;margin-top:60.95pt;width:59.2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" stroked="f">
                      <v:textbox>
                        <w:txbxContent>
                          <w:p w:rsidR="006419DD" w:rsidRDefault="006419DD" w:rsidP="006419D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CAF64E" wp14:editId="7857D810">
                                  <wp:extent cx="523875" cy="6000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C8BA2E" wp14:editId="509B3341">
                      <wp:simplePos x="0" y="0"/>
                      <wp:positionH relativeFrom="column">
                        <wp:posOffset>2824481</wp:posOffset>
                      </wp:positionH>
                      <wp:positionV relativeFrom="paragraph">
                        <wp:posOffset>766445</wp:posOffset>
                      </wp:positionV>
                      <wp:extent cx="800100" cy="695325"/>
                      <wp:effectExtent l="0" t="0" r="0" b="952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1D7" w:rsidRDefault="008F71D7">
                                  <w:r w:rsidRPr="008F71D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EC1C66" wp14:editId="480A4514">
                                        <wp:extent cx="552450" cy="542695"/>
                                        <wp:effectExtent l="0" t="0" r="0" b="0"/>
                                        <wp:docPr id="2" name="Image 2" descr="G:\AREBUS JOURNAL\ASJP arebus\logo faculté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AREBUS JOURNAL\ASJP arebus\logo faculté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8077" cy="5482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8BA2E" id="Rectangle 20" o:spid="_x0000_s1027" style="position:absolute;margin-left:222.4pt;margin-top:60.35pt;width:63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" stroked="f">
                      <v:textbox>
                        <w:txbxContent>
                          <w:p w:rsidR="008F71D7" w:rsidRDefault="008F71D7">
                            <w:r w:rsidRPr="008F71D7">
                              <w:rPr>
                                <w:noProof/>
                              </w:rPr>
                              <w:drawing>
                                <wp:inline distT="0" distB="0" distL="0" distR="0" wp14:anchorId="47EC1C66" wp14:editId="480A4514">
                                  <wp:extent cx="552450" cy="542695"/>
                                  <wp:effectExtent l="0" t="0" r="0" b="0"/>
                                  <wp:docPr id="2" name="Image 2" descr="G:\AREBUS JOURNAL\ASJP arebus\logo facult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REBUS JOURNAL\ASJP arebus\logo facult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077" cy="548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4B0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0A1575" wp14:editId="36E62955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737870</wp:posOffset>
                      </wp:positionV>
                      <wp:extent cx="2146935" cy="914400"/>
                      <wp:effectExtent l="0" t="0" r="24765" b="190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099" w:rsidRPr="00461D62" w:rsidRDefault="00461099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جامعة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وهران 2 محمد بن أحمد</w:t>
                                  </w:r>
                                </w:p>
                                <w:p w:rsidR="00045BC4" w:rsidRPr="00461D62" w:rsidRDefault="00045BC4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كلية</w:t>
                                  </w:r>
                                  <w:r w:rsidR="003F4B01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العلوم</w:t>
                                  </w: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الاقتصادية، التجارية وعلوم التسيير</w:t>
                                  </w:r>
                                </w:p>
                                <w:p w:rsidR="00045BC4" w:rsidRDefault="00045B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15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358.9pt;margin-top:58.1pt;width:169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" strokecolor="white [3212]">
                      <v:textbox>
                        <w:txbxContent>
                          <w:p w:rsidR="00461099" w:rsidRPr="00461D62" w:rsidRDefault="00461099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وهران 2 محمد بن أحمد</w:t>
                            </w:r>
                          </w:p>
                          <w:p w:rsidR="00045BC4" w:rsidRPr="00461D62" w:rsidRDefault="00045BC4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كلية</w:t>
                            </w:r>
                            <w:r w:rsidR="003F4B01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العلوم</w:t>
                            </w: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الاقتصادية، التجارية وعلوم التسيير</w:t>
                            </w:r>
                          </w:p>
                          <w:p w:rsidR="00045BC4" w:rsidRDefault="00045BC4"/>
                        </w:txbxContent>
                      </v:textbox>
                    </v:shape>
                  </w:pict>
                </mc:Fallback>
              </mc:AlternateContent>
            </w:r>
            <w:r w:rsidR="003F4B0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CC7739" wp14:editId="5D069B4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868045</wp:posOffset>
                      </wp:positionV>
                      <wp:extent cx="2948305" cy="593725"/>
                      <wp:effectExtent l="8890" t="6350" r="5080" b="952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30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869" w:rsidRPr="008F71D7" w:rsidRDefault="00880869" w:rsidP="008F71D7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F71D7">
                                    <w:rPr>
                                      <w:sz w:val="18"/>
                                      <w:szCs w:val="18"/>
                                    </w:rPr>
                                    <w:t xml:space="preserve">Université </w:t>
                                  </w:r>
                                  <w:r w:rsidR="008F71D7" w:rsidRPr="008F71D7">
                                    <w:rPr>
                                      <w:sz w:val="18"/>
                                      <w:szCs w:val="18"/>
                                    </w:rPr>
                                    <w:t>d’Oran 2 Mohamed Ben Ahmed</w:t>
                                  </w:r>
                                </w:p>
                                <w:p w:rsidR="008F71D7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Faculté des Sciences Economiques, Commerciales </w:t>
                                  </w:r>
                                </w:p>
                                <w:p w:rsidR="00045BC4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proofErr w:type="gramEnd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des Sciences de Gestion</w:t>
                                  </w:r>
                                </w:p>
                                <w:p w:rsidR="00045BC4" w:rsidRPr="008F71D7" w:rsidRDefault="00045BC4" w:rsidP="00045BC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869" w:rsidRPr="008F71D7" w:rsidRDefault="00880869" w:rsidP="008808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.45pt;margin-top:68.35pt;width:232.15pt;height: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" fillcolor="white [3212]" strokecolor="white [3212]">
                      <v:textbox>
                        <w:txbxContent>
                          <w:p w:rsidR="00880869" w:rsidRPr="008F71D7" w:rsidRDefault="00880869" w:rsidP="008F71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1D7">
                              <w:rPr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r w:rsidR="008F71D7" w:rsidRPr="008F71D7">
                              <w:rPr>
                                <w:sz w:val="18"/>
                                <w:szCs w:val="18"/>
                              </w:rPr>
                              <w:t>d’Oran 2 Mohamed Ben Ahmed</w:t>
                            </w:r>
                          </w:p>
                          <w:p w:rsidR="008F71D7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Faculté des Sciences Economiques, Commerciales </w:t>
                            </w:r>
                          </w:p>
                          <w:p w:rsidR="00045BC4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des Sciences de Gestion</w:t>
                            </w:r>
                          </w:p>
                          <w:p w:rsidR="00045BC4" w:rsidRPr="008F71D7" w:rsidRDefault="00045BC4" w:rsidP="00045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869" w:rsidRPr="008F71D7" w:rsidRDefault="00880869" w:rsidP="00880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869" w:rsidRDefault="00880869" w:rsidP="00880869">
            <w:pPr>
              <w:jc w:val="center"/>
              <w:rPr>
                <w:sz w:val="32"/>
                <w:szCs w:val="32"/>
              </w:rPr>
            </w:pPr>
          </w:p>
          <w:p w:rsidR="00880869" w:rsidRPr="00955953" w:rsidRDefault="00880869" w:rsidP="00880869">
            <w:pPr>
              <w:rPr>
                <w:sz w:val="32"/>
                <w:szCs w:val="32"/>
              </w:rPr>
            </w:pPr>
          </w:p>
          <w:p w:rsidR="00880869" w:rsidRDefault="00461D62" w:rsidP="00880869">
            <w:pPr>
              <w:tabs>
                <w:tab w:val="left" w:pos="1545"/>
                <w:tab w:val="left" w:pos="406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BA8C157" wp14:editId="240DF66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218440</wp:posOffset>
                      </wp:positionV>
                      <wp:extent cx="6690995" cy="0"/>
                      <wp:effectExtent l="18415" t="15875" r="15240" b="1270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8FE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.45pt;margin-top:17.2pt;width:526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4v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" strokeweight="1.5pt"/>
                  </w:pict>
                </mc:Fallback>
              </mc:AlternateContent>
            </w:r>
            <w:r w:rsidR="00880869">
              <w:rPr>
                <w:rFonts w:hint="cs"/>
                <w:sz w:val="32"/>
                <w:szCs w:val="32"/>
                <w:rtl/>
              </w:rPr>
              <w:t xml:space="preserve">             </w:t>
            </w:r>
            <w:r w:rsidR="00880869">
              <w:rPr>
                <w:sz w:val="32"/>
                <w:szCs w:val="32"/>
                <w:rtl/>
              </w:rPr>
              <w:tab/>
            </w:r>
            <w:r w:rsidR="00880869">
              <w:rPr>
                <w:sz w:val="32"/>
                <w:szCs w:val="32"/>
                <w:rtl/>
              </w:rPr>
              <w:tab/>
            </w:r>
          </w:p>
          <w:p w:rsidR="001E200F" w:rsidRPr="00461D62" w:rsidRDefault="00461099" w:rsidP="00461099">
            <w:pPr>
              <w:bidi/>
              <w:jc w:val="center"/>
              <w:rPr>
                <w:sz w:val="40"/>
                <w:szCs w:val="40"/>
              </w:rPr>
            </w:pP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نيابة عمادة الكلية مكلفة لما بعد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التدرج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، البحث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ا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لعلمي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والعلاقات الخارجية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  <w:t xml:space="preserve"> </w:t>
            </w:r>
          </w:p>
        </w:tc>
      </w:tr>
    </w:tbl>
    <w:p w:rsidR="001E200F" w:rsidRPr="00045BC4" w:rsidRDefault="001E200F" w:rsidP="001E200F">
      <w:pPr>
        <w:shd w:val="clear" w:color="auto" w:fill="FFFFFF" w:themeFill="background1"/>
        <w:bidi/>
        <w:ind w:right="12"/>
        <w:jc w:val="center"/>
        <w:rPr>
          <w:rFonts w:ascii="Arabic Typesetting" w:hAnsi="Arabic Typesetting" w:cs="Arabic Typesetting"/>
          <w:sz w:val="44"/>
          <w:szCs w:val="44"/>
          <w:lang w:bidi="ar-DZ"/>
        </w:rPr>
      </w:pPr>
    </w:p>
    <w:p w:rsidR="00231E8B" w:rsidRDefault="00231E8B" w:rsidP="00231E8B">
      <w:pPr>
        <w:bidi/>
      </w:pPr>
    </w:p>
    <w:p w:rsidR="00231E8B" w:rsidRDefault="00231E8B" w:rsidP="00231E8B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64"/>
          <w:szCs w:val="64"/>
        </w:rPr>
      </w:pP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تصريح</w:t>
      </w:r>
      <w:r w:rsidRPr="00CC5E43">
        <w:rPr>
          <w:rFonts w:ascii="Arabic Typesetting" w:hAnsi="Arabic Typesetting" w:cs="Arabic Typesetting"/>
          <w:b/>
          <w:bCs/>
          <w:sz w:val="64"/>
          <w:szCs w:val="64"/>
        </w:rPr>
        <w:t xml:space="preserve"> </w:t>
      </w:r>
      <w:r w:rsidRPr="0066765A">
        <w:rPr>
          <w:rFonts w:ascii="Arabic Typesetting" w:hAnsi="Arabic Typesetting" w:cs="Arabic Typesetting" w:hint="cs"/>
          <w:b/>
          <w:bCs/>
          <w:sz w:val="64"/>
          <w:szCs w:val="64"/>
          <w:rtl/>
        </w:rPr>
        <w:t>بالوكالة</w:t>
      </w:r>
    </w:p>
    <w:p w:rsidR="00762D74" w:rsidRDefault="00762D74" w:rsidP="00762D74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proofErr w:type="gramStart"/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)</w:t>
      </w:r>
      <w:r w:rsidRPr="00940DED">
        <w:rPr>
          <w:rFonts w:ascii="Arabic Typesetting" w:hAnsi="Arabic Typesetting" w:cs="Arabic Typesetting"/>
          <w:b/>
          <w:bCs/>
          <w:sz w:val="52"/>
          <w:szCs w:val="52"/>
          <w:rtl/>
        </w:rPr>
        <w:t>ا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للجنة</w:t>
      </w:r>
      <w:proofErr w:type="gramEnd"/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العلمية</w:t>
      </w:r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للقسم</w:t>
      </w:r>
      <w:r>
        <w:rPr>
          <w:rFonts w:ascii="Arabic Typesetting" w:hAnsi="Arabic Typesetting" w:cs="Arabic Typesetting"/>
          <w:sz w:val="52"/>
          <w:szCs w:val="52"/>
        </w:rPr>
        <w:t xml:space="preserve"> </w:t>
      </w: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(</w:t>
      </w:r>
    </w:p>
    <w:p w:rsidR="00762D74" w:rsidRPr="00376AC0" w:rsidRDefault="00762D74" w:rsidP="00762D74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52"/>
          <w:szCs w:val="52"/>
        </w:rPr>
      </w:pPr>
    </w:p>
    <w:p w:rsidR="00231E8B" w:rsidRPr="004A3143" w:rsidRDefault="00231E8B" w:rsidP="00231E8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4A3143">
        <w:rPr>
          <w:rFonts w:ascii="Arabic Typesetting" w:hAnsi="Arabic Typesetting" w:cs="Arabic Typesetting" w:hint="cs"/>
          <w:sz w:val="44"/>
          <w:szCs w:val="44"/>
          <w:rtl/>
        </w:rPr>
        <w:t>أنا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4A3143">
        <w:rPr>
          <w:rFonts w:ascii="Arabic Typesetting" w:hAnsi="Arabic Typesetting" w:cs="Arabic Typesetting" w:hint="cs"/>
          <w:sz w:val="44"/>
          <w:szCs w:val="44"/>
          <w:rtl/>
        </w:rPr>
        <w:t>الممضي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4A3143">
        <w:rPr>
          <w:rFonts w:ascii="Arabic Typesetting" w:hAnsi="Arabic Typesetting" w:cs="Arabic Typesetting" w:hint="cs"/>
          <w:sz w:val="44"/>
          <w:szCs w:val="44"/>
          <w:rtl/>
        </w:rPr>
        <w:t>أسفله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4A3143">
        <w:rPr>
          <w:rFonts w:ascii="Arabic Typesetting" w:hAnsi="Arabic Typesetting" w:cs="Arabic Typesetting" w:hint="cs"/>
          <w:sz w:val="44"/>
          <w:szCs w:val="44"/>
          <w:rtl/>
        </w:rPr>
        <w:t>الأستاذ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>(</w:t>
      </w:r>
      <w:r w:rsidRPr="004A3143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>):</w:t>
      </w:r>
    </w:p>
    <w:p w:rsidR="00231E8B" w:rsidRDefault="00231E8B" w:rsidP="00231E8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</w:t>
      </w:r>
      <w:r w:rsidRPr="00686E2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>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231E8B" w:rsidRDefault="00231E8B" w:rsidP="00231E8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</w:t>
      </w:r>
      <w:r w:rsidRPr="00686E2A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 :</w:t>
      </w:r>
    </w:p>
    <w:p w:rsidR="00231E8B" w:rsidRDefault="00231E8B" w:rsidP="00231E8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أصريح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بشرفي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بأنني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8F71D7" w:rsidRPr="0066765A">
        <w:rPr>
          <w:rFonts w:ascii="Arabic Typesetting" w:hAnsi="Arabic Typesetting" w:cs="Arabic Typesetting" w:hint="cs"/>
          <w:sz w:val="44"/>
          <w:szCs w:val="44"/>
          <w:rtl/>
        </w:rPr>
        <w:t>وكلت الأستاذ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>(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>):</w:t>
      </w:r>
    </w:p>
    <w:p w:rsidR="00231E8B" w:rsidRDefault="00231E8B" w:rsidP="00231E8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</w:t>
      </w:r>
      <w:r w:rsidRPr="00686E2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>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231E8B" w:rsidRDefault="00231E8B" w:rsidP="00231E8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</w:t>
      </w:r>
      <w:r w:rsidRPr="00686E2A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 :</w:t>
      </w:r>
    </w:p>
    <w:p w:rsidR="00231E8B" w:rsidRDefault="00231E8B" w:rsidP="00231E8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</w:p>
    <w:p w:rsidR="00231E8B" w:rsidRPr="004A3143" w:rsidRDefault="006419DD" w:rsidP="00CA7886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ليـ</w:t>
      </w:r>
      <w:r w:rsidR="00231E8B" w:rsidRPr="004A3143">
        <w:rPr>
          <w:rFonts w:ascii="Arabic Typesetting" w:hAnsi="Arabic Typesetting" w:cs="Arabic Typesetting"/>
          <w:sz w:val="44"/>
          <w:szCs w:val="44"/>
          <w:rtl/>
        </w:rPr>
        <w:t>(</w:t>
      </w:r>
      <w:r w:rsidR="00231E8B" w:rsidRPr="004A3143">
        <w:rPr>
          <w:rFonts w:ascii="Arabic Typesetting" w:hAnsi="Arabic Typesetting" w:cs="Arabic Typesetting" w:hint="cs"/>
          <w:sz w:val="44"/>
          <w:szCs w:val="44"/>
          <w:rtl/>
        </w:rPr>
        <w:t>ت</w:t>
      </w:r>
      <w:r w:rsidR="00231E8B" w:rsidRPr="004A3143">
        <w:rPr>
          <w:rFonts w:ascii="Arabic Typesetting" w:hAnsi="Arabic Typesetting" w:cs="Arabic Typesetting"/>
          <w:sz w:val="44"/>
          <w:szCs w:val="44"/>
          <w:rtl/>
        </w:rPr>
        <w:t>)</w:t>
      </w:r>
      <w:r>
        <w:rPr>
          <w:rFonts w:ascii="Arabic Typesetting" w:hAnsi="Arabic Typesetting" w:cs="Arabic Typesetting" w:hint="cs"/>
          <w:sz w:val="44"/>
          <w:szCs w:val="44"/>
          <w:rtl/>
        </w:rPr>
        <w:t>ن</w:t>
      </w:r>
      <w:r w:rsidR="00231E8B" w:rsidRPr="004A3143">
        <w:rPr>
          <w:rFonts w:ascii="Arabic Typesetting" w:hAnsi="Arabic Typesetting" w:cs="Arabic Typesetting" w:hint="cs"/>
          <w:sz w:val="44"/>
          <w:szCs w:val="44"/>
          <w:rtl/>
        </w:rPr>
        <w:t>وب</w:t>
      </w:r>
      <w:r w:rsidR="00231E8B" w:rsidRPr="004A3143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231E8B" w:rsidRPr="004A3143">
        <w:rPr>
          <w:rFonts w:ascii="Arabic Typesetting" w:hAnsi="Arabic Typesetting" w:cs="Arabic Typesetting" w:hint="cs"/>
          <w:sz w:val="44"/>
          <w:szCs w:val="44"/>
          <w:rtl/>
        </w:rPr>
        <w:t>عني</w:t>
      </w:r>
      <w:r w:rsidR="00231E8B" w:rsidRPr="004A3143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231E8B" w:rsidRPr="004A3143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="00231E8B" w:rsidRPr="004A3143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31E8B" w:rsidRPr="004A3143">
        <w:rPr>
          <w:rFonts w:ascii="Arabic Typesetting" w:hAnsi="Arabic Typesetting" w:cs="Arabic Typesetting" w:hint="cs"/>
          <w:sz w:val="44"/>
          <w:szCs w:val="44"/>
          <w:rtl/>
        </w:rPr>
        <w:t>انتخاب</w:t>
      </w:r>
      <w:r w:rsidR="00231E8B" w:rsidRPr="004A3143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31E8B" w:rsidRPr="004A3143">
        <w:rPr>
          <w:rFonts w:ascii="Arabic Typesetting" w:hAnsi="Arabic Typesetting" w:cs="Arabic Typesetting"/>
          <w:sz w:val="44"/>
          <w:szCs w:val="44"/>
          <w:rtl/>
        </w:rPr>
        <w:t>ممثلا</w:t>
      </w:r>
      <w:r w:rsidR="00231E8B" w:rsidRPr="004A3143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31E8B" w:rsidRPr="004A3143">
        <w:rPr>
          <w:rFonts w:ascii="Arabic Typesetting" w:hAnsi="Arabic Typesetting" w:cs="Arabic Typesetting"/>
          <w:sz w:val="44"/>
          <w:szCs w:val="44"/>
          <w:rtl/>
        </w:rPr>
        <w:t>عن</w:t>
      </w:r>
      <w:r w:rsidR="00231E8B" w:rsidRPr="004A3143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31E8B" w:rsidRPr="004A3143">
        <w:rPr>
          <w:rFonts w:ascii="Arabic Typesetting" w:hAnsi="Arabic Typesetting" w:cs="Arabic Typesetting"/>
          <w:sz w:val="44"/>
          <w:szCs w:val="44"/>
          <w:rtl/>
        </w:rPr>
        <w:t>سلك</w:t>
      </w:r>
      <w:r w:rsidR="00231E8B" w:rsidRPr="004A3143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31E8B" w:rsidRPr="004A3143">
        <w:rPr>
          <w:rFonts w:ascii="Arabic Typesetting" w:hAnsi="Arabic Typesetting" w:cs="Arabic Typesetting"/>
          <w:b/>
          <w:bCs/>
          <w:sz w:val="44"/>
          <w:szCs w:val="44"/>
          <w:rtl/>
        </w:rPr>
        <w:t>الأساتذة</w:t>
      </w:r>
      <w:r w:rsidR="00231E8B" w:rsidRPr="004A3143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31E8B" w:rsidRPr="004A3143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="00231E8B" w:rsidRPr="004A3143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31E8B" w:rsidRPr="004A3143">
        <w:rPr>
          <w:rFonts w:ascii="Arabic Typesetting" w:hAnsi="Arabic Typesetting" w:cs="Arabic Typesetting"/>
          <w:b/>
          <w:bCs/>
          <w:sz w:val="44"/>
          <w:szCs w:val="44"/>
          <w:rtl/>
        </w:rPr>
        <w:t>اللجنة</w:t>
      </w:r>
      <w:r w:rsidR="00231E8B" w:rsidRPr="004A3143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="00231E8B" w:rsidRPr="004A3143">
        <w:rPr>
          <w:rFonts w:ascii="Arabic Typesetting" w:hAnsi="Arabic Typesetting" w:cs="Arabic Typesetting"/>
          <w:b/>
          <w:bCs/>
          <w:sz w:val="44"/>
          <w:szCs w:val="44"/>
          <w:rtl/>
        </w:rPr>
        <w:t>العلمية</w:t>
      </w:r>
      <w:r w:rsidR="00231E8B" w:rsidRPr="004A3143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="00231E8B" w:rsidRPr="004A3143">
        <w:rPr>
          <w:rFonts w:ascii="Arabic Typesetting" w:hAnsi="Arabic Typesetting" w:cs="Arabic Typesetting"/>
          <w:b/>
          <w:bCs/>
          <w:sz w:val="44"/>
          <w:szCs w:val="44"/>
          <w:rtl/>
        </w:rPr>
        <w:t>للقسم</w:t>
      </w:r>
      <w:r w:rsidR="00231E8B" w:rsidRPr="004A3143">
        <w:rPr>
          <w:rFonts w:ascii="Arabic Typesetting" w:hAnsi="Arabic Typesetting" w:cs="Arabic Typesetting"/>
          <w:b/>
          <w:bCs/>
          <w:sz w:val="44"/>
          <w:szCs w:val="44"/>
        </w:rPr>
        <w:t>.</w:t>
      </w:r>
    </w:p>
    <w:p w:rsidR="00231E8B" w:rsidRDefault="00231E8B" w:rsidP="00231E8B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                 </w:t>
      </w:r>
      <w:bookmarkStart w:id="0" w:name="_GoBack"/>
      <w:bookmarkEnd w:id="0"/>
    </w:p>
    <w:p w:rsidR="00CA7886" w:rsidRPr="004A3143" w:rsidRDefault="00CA7886" w:rsidP="00CA7886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44"/>
          <w:szCs w:val="44"/>
        </w:rPr>
      </w:pPr>
    </w:p>
    <w:p w:rsidR="00231E8B" w:rsidRPr="004A3143" w:rsidRDefault="00231E8B" w:rsidP="00231E8B">
      <w:pPr>
        <w:bidi/>
        <w:rPr>
          <w:sz w:val="44"/>
          <w:szCs w:val="44"/>
        </w:rPr>
      </w:pPr>
      <w:r w:rsidRPr="004A3143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4A3143">
        <w:rPr>
          <w:rFonts w:ascii="Arabic Typesetting" w:hAnsi="Arabic Typesetting" w:cs="Arabic Typesetting" w:hint="cs"/>
          <w:sz w:val="44"/>
          <w:szCs w:val="44"/>
          <w:rtl/>
        </w:rPr>
        <w:t xml:space="preserve"> الموكل</w:t>
      </w:r>
      <w:r w:rsidRPr="004A3143">
        <w:rPr>
          <w:rFonts w:ascii="Arabic Typesetting" w:hAnsi="Arabic Typesetting" w:cs="Arabic Typesetting"/>
          <w:sz w:val="44"/>
          <w:szCs w:val="44"/>
        </w:rPr>
        <w:t xml:space="preserve">) 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>ة</w:t>
      </w:r>
      <w:r w:rsidRPr="004A3143">
        <w:rPr>
          <w:rFonts w:ascii="Arabic Typesetting" w:hAnsi="Arabic Typesetting" w:cs="Arabic Typesetting"/>
          <w:sz w:val="44"/>
          <w:szCs w:val="44"/>
        </w:rPr>
        <w:t xml:space="preserve">                    (</w:t>
      </w:r>
      <w:r w:rsidRPr="004A3143">
        <w:rPr>
          <w:rFonts w:ascii="Arabic Typesetting" w:hAnsi="Arabic Typesetting" w:cs="Arabic Typesetting"/>
          <w:sz w:val="44"/>
          <w:szCs w:val="44"/>
        </w:rPr>
        <w:tab/>
      </w:r>
      <w:r w:rsidRPr="004A3143">
        <w:rPr>
          <w:rFonts w:ascii="Arabic Typesetting" w:hAnsi="Arabic Typesetting" w:cs="Arabic Typesetting"/>
          <w:sz w:val="44"/>
          <w:szCs w:val="44"/>
        </w:rPr>
        <w:tab/>
      </w:r>
      <w:r w:rsidRPr="004A3143">
        <w:rPr>
          <w:rFonts w:ascii="Arabic Typesetting" w:hAnsi="Arabic Typesetting" w:cs="Arabic Typesetting"/>
          <w:sz w:val="44"/>
          <w:szCs w:val="44"/>
        </w:rPr>
        <w:tab/>
        <w:t xml:space="preserve"> 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4A3143">
        <w:rPr>
          <w:rFonts w:ascii="Arabic Typesetting" w:hAnsi="Arabic Typesetting" w:cs="Arabic Typesetting" w:hint="cs"/>
          <w:sz w:val="44"/>
          <w:szCs w:val="44"/>
          <w:rtl/>
        </w:rPr>
        <w:t xml:space="preserve"> الموكل</w:t>
      </w:r>
      <w:r w:rsidRPr="004A3143">
        <w:rPr>
          <w:sz w:val="44"/>
          <w:szCs w:val="44"/>
        </w:rPr>
        <w:t xml:space="preserve"> 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>(</w:t>
      </w:r>
      <w:r w:rsidRPr="004A3143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>)</w:t>
      </w:r>
      <w:r w:rsidRPr="004A3143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4A3143">
        <w:rPr>
          <w:rFonts w:ascii="Arabic Typesetting" w:hAnsi="Arabic Typesetting" w:cs="Arabic Typesetting" w:hint="cs"/>
          <w:sz w:val="44"/>
          <w:szCs w:val="44"/>
          <w:rtl/>
        </w:rPr>
        <w:t>له</w:t>
      </w:r>
      <w:r w:rsidRPr="004A3143">
        <w:rPr>
          <w:sz w:val="44"/>
          <w:szCs w:val="44"/>
        </w:rPr>
        <w:t xml:space="preserve"> 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>(</w:t>
      </w:r>
      <w:r w:rsidRPr="004A3143">
        <w:rPr>
          <w:rFonts w:ascii="Arabic Typesetting" w:hAnsi="Arabic Typesetting" w:cs="Arabic Typesetting" w:hint="cs"/>
          <w:sz w:val="44"/>
          <w:szCs w:val="44"/>
          <w:rtl/>
        </w:rPr>
        <w:t>ا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>)</w:t>
      </w:r>
    </w:p>
    <w:p w:rsidR="00231E8B" w:rsidRPr="004A3143" w:rsidRDefault="00231E8B" w:rsidP="00231E8B">
      <w:pPr>
        <w:bidi/>
        <w:rPr>
          <w:sz w:val="44"/>
          <w:szCs w:val="44"/>
        </w:rPr>
      </w:pPr>
    </w:p>
    <w:p w:rsidR="00231E8B" w:rsidRPr="004A3143" w:rsidRDefault="00231E8B" w:rsidP="008F71D7">
      <w:pPr>
        <w:bidi/>
        <w:jc w:val="center"/>
        <w:rPr>
          <w:rFonts w:ascii="Arabic Typesetting" w:hAnsi="Arabic Typesetting" w:cs="Arabic Typesetting"/>
          <w:sz w:val="44"/>
          <w:szCs w:val="44"/>
        </w:rPr>
      </w:pPr>
      <w:r w:rsidRPr="004A3143">
        <w:rPr>
          <w:rFonts w:ascii="Arabic Typesetting" w:hAnsi="Arabic Typesetting" w:cs="Arabic Typesetting" w:hint="cs"/>
          <w:sz w:val="44"/>
          <w:szCs w:val="44"/>
          <w:rtl/>
        </w:rPr>
        <w:t>حرر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8F71D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بوهران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4A3143">
        <w:rPr>
          <w:rFonts w:ascii="Arabic Typesetting" w:hAnsi="Arabic Typesetting" w:cs="Arabic Typesetting" w:hint="cs"/>
          <w:sz w:val="44"/>
          <w:szCs w:val="44"/>
          <w:rtl/>
        </w:rPr>
        <w:t>يوم</w:t>
      </w:r>
      <w:r w:rsidRPr="004A3143">
        <w:rPr>
          <w:rFonts w:ascii="Arabic Typesetting" w:hAnsi="Arabic Typesetting" w:cs="Arabic Typesetting"/>
          <w:sz w:val="44"/>
          <w:szCs w:val="44"/>
          <w:rtl/>
        </w:rPr>
        <w:t>:</w:t>
      </w:r>
    </w:p>
    <w:p w:rsidR="00231E8B" w:rsidRDefault="00231E8B" w:rsidP="00231E8B">
      <w:pPr>
        <w:bidi/>
        <w:jc w:val="center"/>
      </w:pPr>
    </w:p>
    <w:p w:rsidR="00C12389" w:rsidRDefault="00C12389" w:rsidP="00C12389">
      <w:pPr>
        <w:bidi/>
        <w:jc w:val="center"/>
      </w:pPr>
    </w:p>
    <w:p w:rsidR="00C12389" w:rsidRDefault="00C12389" w:rsidP="00C12389">
      <w:pPr>
        <w:bidi/>
        <w:jc w:val="center"/>
      </w:pPr>
    </w:p>
    <w:p w:rsidR="00AE5815" w:rsidRDefault="00AE5815" w:rsidP="00AE5815">
      <w:pPr>
        <w:bidi/>
        <w:jc w:val="center"/>
      </w:pPr>
    </w:p>
    <w:p w:rsidR="00AE5815" w:rsidRPr="00051390" w:rsidRDefault="00AE5815" w:rsidP="00AE5815">
      <w:pPr>
        <w:bidi/>
        <w:rPr>
          <w:rFonts w:ascii="Arabic Typesetting" w:hAnsi="Arabic Typesetting" w:cs="Arabic Typesetting"/>
          <w:b/>
          <w:bCs/>
          <w:color w:val="333333"/>
          <w:sz w:val="38"/>
          <w:szCs w:val="38"/>
          <w:shd w:val="clear" w:color="auto" w:fill="FFFFFF" w:themeFill="background1"/>
        </w:rPr>
      </w:pPr>
      <w:proofErr w:type="gramStart"/>
      <w:r w:rsidRPr="00051390">
        <w:rPr>
          <w:rFonts w:ascii="Arabic Typesetting" w:hAnsi="Arabic Typesetting" w:cs="Arabic Typesetting" w:hint="cs"/>
          <w:b/>
          <w:bCs/>
          <w:sz w:val="38"/>
          <w:szCs w:val="38"/>
          <w:rtl/>
        </w:rPr>
        <w:t>ملاحظة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rtl/>
        </w:rPr>
        <w:t>: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لكل</w:t>
      </w:r>
      <w:proofErr w:type="gramEnd"/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أستاذ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الحق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في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وكالة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واحدة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u w:val="single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فقط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، و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أن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يكون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الموكل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و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الموكل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له</w:t>
      </w:r>
      <w:r w:rsidRPr="00051390">
        <w:rPr>
          <w:sz w:val="38"/>
          <w:szCs w:val="38"/>
        </w:rPr>
        <w:t xml:space="preserve"> 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من</w:t>
      </w:r>
      <w:r w:rsidRPr="00051390">
        <w:rPr>
          <w:rFonts w:ascii="Arabic Typesetting" w:hAnsi="Arabic Typesetting" w:cs="Arabic Typesetting"/>
          <w:sz w:val="38"/>
          <w:szCs w:val="38"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نفس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u w:val="single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الرتبة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.</w:t>
      </w:r>
    </w:p>
    <w:p w:rsidR="00304F4F" w:rsidRPr="00AE5815" w:rsidRDefault="00304F4F" w:rsidP="00C12389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sectPr w:rsidR="00304F4F" w:rsidRPr="00AE5815" w:rsidSect="007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F6"/>
    <w:rsid w:val="00032C85"/>
    <w:rsid w:val="00045BC4"/>
    <w:rsid w:val="0004657A"/>
    <w:rsid w:val="000A6C3B"/>
    <w:rsid w:val="000D24A0"/>
    <w:rsid w:val="001902AC"/>
    <w:rsid w:val="001E200F"/>
    <w:rsid w:val="001F42A4"/>
    <w:rsid w:val="00231E8B"/>
    <w:rsid w:val="00262835"/>
    <w:rsid w:val="00292BF6"/>
    <w:rsid w:val="002E7B1B"/>
    <w:rsid w:val="00304F4F"/>
    <w:rsid w:val="003F4B01"/>
    <w:rsid w:val="00461099"/>
    <w:rsid w:val="00461D62"/>
    <w:rsid w:val="004942BD"/>
    <w:rsid w:val="004A3143"/>
    <w:rsid w:val="005D347F"/>
    <w:rsid w:val="006419DD"/>
    <w:rsid w:val="006579E4"/>
    <w:rsid w:val="006745F8"/>
    <w:rsid w:val="0068633D"/>
    <w:rsid w:val="00686AFD"/>
    <w:rsid w:val="006E2AD5"/>
    <w:rsid w:val="007428FA"/>
    <w:rsid w:val="00762D74"/>
    <w:rsid w:val="007927E8"/>
    <w:rsid w:val="007F3FCB"/>
    <w:rsid w:val="00880869"/>
    <w:rsid w:val="008D464D"/>
    <w:rsid w:val="008F71D7"/>
    <w:rsid w:val="00920DB9"/>
    <w:rsid w:val="00982615"/>
    <w:rsid w:val="00A26E10"/>
    <w:rsid w:val="00AD105D"/>
    <w:rsid w:val="00AE0A37"/>
    <w:rsid w:val="00AE5815"/>
    <w:rsid w:val="00B22F75"/>
    <w:rsid w:val="00B736C4"/>
    <w:rsid w:val="00B834EF"/>
    <w:rsid w:val="00B86064"/>
    <w:rsid w:val="00C12389"/>
    <w:rsid w:val="00C51B14"/>
    <w:rsid w:val="00C548E3"/>
    <w:rsid w:val="00CA7886"/>
    <w:rsid w:val="00CC043C"/>
    <w:rsid w:val="00D42512"/>
    <w:rsid w:val="00D4367A"/>
    <w:rsid w:val="00D84EED"/>
    <w:rsid w:val="00D9614F"/>
    <w:rsid w:val="00D9639D"/>
    <w:rsid w:val="00D96B9D"/>
    <w:rsid w:val="00DB2B5B"/>
    <w:rsid w:val="00F50DF1"/>
    <w:rsid w:val="00F62E63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FB70-F201-4604-9E35-5AC167E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b</dc:creator>
  <cp:lastModifiedBy>Win7</cp:lastModifiedBy>
  <cp:revision>4</cp:revision>
  <cp:lastPrinted>2019-09-05T13:17:00Z</cp:lastPrinted>
  <dcterms:created xsi:type="dcterms:W3CDTF">2021-06-05T19:37:00Z</dcterms:created>
  <dcterms:modified xsi:type="dcterms:W3CDTF">2021-06-06T17:25:00Z</dcterms:modified>
</cp:coreProperties>
</file>